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B61031" w:rsidP="000F6D8F">
      <w:pPr>
        <w:tabs>
          <w:tab w:val="left" w:pos="7020"/>
          <w:tab w:val="left" w:pos="7380"/>
        </w:tabs>
      </w:pPr>
      <w:r>
        <w:rPr>
          <w:noProof/>
        </w:rPr>
        <w:drawing>
          <wp:inline distT="0" distB="0" distL="0" distR="0" wp14:anchorId="3952D99F" wp14:editId="3A738932">
            <wp:extent cx="1425039" cy="427271"/>
            <wp:effectExtent l="0" t="0" r="3810" b="0"/>
            <wp:docPr id="9" name="Picture 9"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6D02D2" w:rsidRDefault="000F6D8F" w:rsidP="006D02D2">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22DB617" wp14:editId="3EAF780E">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A51C"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773ED0" w:rsidRDefault="000F6D8F" w:rsidP="000F6D8F">
      <w:pPr>
        <w:shd w:val="clear" w:color="auto" w:fill="FFFFFF"/>
        <w:tabs>
          <w:tab w:val="left" w:pos="7380"/>
        </w:tabs>
        <w:ind w:hanging="180"/>
        <w:jc w:val="center"/>
        <w:rPr>
          <w:rFonts w:ascii="Goudy" w:hAnsi="Goudy" w:cs="Arial"/>
          <w:b/>
          <w:i/>
        </w:rPr>
      </w:pPr>
      <w:r w:rsidRPr="006D02D2">
        <w:rPr>
          <w:rFonts w:ascii="Goudy" w:hAnsi="Goudy"/>
          <w:i/>
          <w:noProof/>
          <w:color w:val="7030A0"/>
        </w:rPr>
        <mc:AlternateContent>
          <mc:Choice Requires="wps">
            <w:drawing>
              <wp:anchor distT="0" distB="0" distL="114300" distR="114300" simplePos="0" relativeHeight="251656704" behindDoc="0" locked="0" layoutInCell="1" allowOverlap="1" wp14:anchorId="0EA8CAC9" wp14:editId="7C7833AB">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052313" w:rsidRDefault="000F6D8F" w:rsidP="000F6D8F">
                            <w:pPr>
                              <w:tabs>
                                <w:tab w:val="left" w:pos="1080"/>
                                <w:tab w:val="left" w:pos="3780"/>
                                <w:tab w:val="left" w:pos="7020"/>
                              </w:tabs>
                              <w:ind w:left="1080"/>
                              <w:jc w:val="both"/>
                              <w:rPr>
                                <w:rFonts w:ascii="Arial" w:hAnsi="Arial" w:cs="Arial"/>
                                <w:i/>
                                <w:sz w:val="22"/>
                                <w:szCs w:val="22"/>
                              </w:rPr>
                            </w:pPr>
                          </w:p>
                          <w:p w:rsidR="000F6D8F" w:rsidRPr="00052313" w:rsidRDefault="000F6D8F" w:rsidP="000F6D8F">
                            <w:pPr>
                              <w:tabs>
                                <w:tab w:val="left" w:pos="3780"/>
                                <w:tab w:val="left" w:pos="7020"/>
                              </w:tabs>
                              <w:ind w:left="360"/>
                              <w:jc w:val="both"/>
                              <w:rPr>
                                <w:rFonts w:ascii="Calibri" w:hAnsi="Calibri" w:cs="Arial"/>
                                <w:b/>
                                <w:sz w:val="22"/>
                                <w:szCs w:val="22"/>
                              </w:rPr>
                            </w:pPr>
                            <w:r w:rsidRPr="00052313">
                              <w:rPr>
                                <w:rFonts w:ascii="Calibri" w:hAnsi="Calibri" w:cs="Arial"/>
                                <w:b/>
                                <w:sz w:val="22"/>
                                <w:szCs w:val="22"/>
                              </w:rPr>
                              <w:t xml:space="preserve">Your procedure is scheduled </w:t>
                            </w:r>
                            <w:r w:rsidR="00C15E3F" w:rsidRPr="00052313">
                              <w:rPr>
                                <w:rFonts w:ascii="Calibri" w:hAnsi="Calibri" w:cs="Arial"/>
                                <w:b/>
                                <w:sz w:val="22"/>
                                <w:szCs w:val="22"/>
                              </w:rPr>
                              <w:t>on: _</w:t>
                            </w:r>
                            <w:r w:rsidRPr="00052313">
                              <w:rPr>
                                <w:rFonts w:ascii="Calibri" w:hAnsi="Calibri" w:cs="Arial"/>
                                <w:b/>
                                <w:sz w:val="22"/>
                                <w:szCs w:val="22"/>
                              </w:rPr>
                              <w:t>________________(Date)</w:t>
                            </w:r>
                          </w:p>
                          <w:p w:rsidR="000F6D8F" w:rsidRPr="00052313" w:rsidRDefault="000F6D8F" w:rsidP="000F6D8F">
                            <w:pPr>
                              <w:tabs>
                                <w:tab w:val="left" w:pos="3780"/>
                                <w:tab w:val="left" w:pos="7020"/>
                              </w:tabs>
                              <w:ind w:left="360"/>
                              <w:jc w:val="both"/>
                              <w:rPr>
                                <w:rFonts w:ascii="Calibri" w:hAnsi="Calibri" w:cs="Arial"/>
                                <w:b/>
                                <w:sz w:val="22"/>
                                <w:szCs w:val="22"/>
                              </w:rPr>
                            </w:pPr>
                          </w:p>
                          <w:p w:rsidR="000F6D8F" w:rsidRPr="00052313" w:rsidRDefault="000F6D8F" w:rsidP="000F6D8F">
                            <w:pPr>
                              <w:tabs>
                                <w:tab w:val="left" w:pos="1080"/>
                                <w:tab w:val="left" w:pos="3780"/>
                                <w:tab w:val="left" w:pos="7020"/>
                              </w:tabs>
                              <w:ind w:left="360"/>
                              <w:jc w:val="both"/>
                              <w:rPr>
                                <w:rFonts w:ascii="Calibri" w:hAnsi="Calibri" w:cs="Arial"/>
                                <w:b/>
                                <w:sz w:val="22"/>
                                <w:szCs w:val="22"/>
                              </w:rPr>
                            </w:pPr>
                            <w:r w:rsidRPr="00052313">
                              <w:rPr>
                                <w:rFonts w:ascii="Calibri" w:hAnsi="Calibri" w:cs="Arial"/>
                                <w:b/>
                                <w:sz w:val="22"/>
                                <w:szCs w:val="22"/>
                              </w:rPr>
                              <w:t>Please check in at the</w:t>
                            </w:r>
                            <w:r w:rsidR="00422EC7" w:rsidRPr="00052313">
                              <w:rPr>
                                <w:rFonts w:ascii="Calibri" w:hAnsi="Calibri" w:cs="Arial"/>
                                <w:b/>
                                <w:sz w:val="22"/>
                                <w:szCs w:val="22"/>
                              </w:rPr>
                              <w:t xml:space="preserve"> Reception desk at __________</w:t>
                            </w:r>
                            <w:r w:rsidRPr="00052313">
                              <w:rPr>
                                <w:rFonts w:ascii="Calibri" w:hAnsi="Calibri" w:cs="Arial"/>
                                <w:b/>
                                <w:sz w:val="22"/>
                                <w:szCs w:val="22"/>
                              </w:rPr>
                              <w:t>. Your procedure is scheduled for _______</w:t>
                            </w:r>
                            <w:r w:rsidR="00422EC7" w:rsidRPr="00052313">
                              <w:rPr>
                                <w:rFonts w:ascii="Calibri" w:hAnsi="Calibri" w:cs="Arial"/>
                                <w:b/>
                                <w:sz w:val="22"/>
                                <w:szCs w:val="22"/>
                              </w:rPr>
                              <w:t>___</w:t>
                            </w:r>
                            <w:r w:rsidRPr="00052313">
                              <w:rPr>
                                <w:rFonts w:ascii="Calibri" w:hAnsi="Calibri" w:cs="Arial"/>
                                <w:b/>
                                <w:sz w:val="22"/>
                                <w:szCs w:val="22"/>
                              </w:rPr>
                              <w:t>_.</w:t>
                            </w:r>
                          </w:p>
                          <w:p w:rsidR="000F6D8F" w:rsidRPr="00052313" w:rsidRDefault="000F6D8F" w:rsidP="000F6D8F">
                            <w:pPr>
                              <w:tabs>
                                <w:tab w:val="left" w:pos="3780"/>
                                <w:tab w:val="left" w:pos="7020"/>
                              </w:tabs>
                              <w:ind w:left="360"/>
                              <w:jc w:val="both"/>
                              <w:rPr>
                                <w:rFonts w:ascii="Calibri" w:hAnsi="Calibri" w:cs="Arial"/>
                                <w:b/>
                                <w:sz w:val="22"/>
                                <w:szCs w:val="22"/>
                              </w:rPr>
                            </w:pPr>
                          </w:p>
                          <w:p w:rsidR="000F6D8F" w:rsidRPr="00052313" w:rsidRDefault="000F6D8F" w:rsidP="000F6D8F">
                            <w:pPr>
                              <w:tabs>
                                <w:tab w:val="left" w:pos="3780"/>
                                <w:tab w:val="left" w:pos="7020"/>
                              </w:tabs>
                              <w:jc w:val="both"/>
                              <w:rPr>
                                <w:rFonts w:asciiTheme="minorHAnsi" w:hAnsiTheme="minorHAnsi" w:cs="Arial"/>
                                <w:sz w:val="22"/>
                                <w:szCs w:val="22"/>
                              </w:rPr>
                            </w:pPr>
                            <w:r w:rsidRPr="00052313">
                              <w:rPr>
                                <w:rFonts w:asciiTheme="minorHAnsi" w:hAnsiTheme="minorHAnsi"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8CAC9"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052313" w:rsidRDefault="000F6D8F" w:rsidP="000F6D8F">
                      <w:pPr>
                        <w:tabs>
                          <w:tab w:val="left" w:pos="1080"/>
                          <w:tab w:val="left" w:pos="3780"/>
                          <w:tab w:val="left" w:pos="7020"/>
                        </w:tabs>
                        <w:ind w:left="1080"/>
                        <w:jc w:val="both"/>
                        <w:rPr>
                          <w:rFonts w:ascii="Arial" w:hAnsi="Arial" w:cs="Arial"/>
                          <w:i/>
                          <w:sz w:val="22"/>
                          <w:szCs w:val="22"/>
                        </w:rPr>
                      </w:pPr>
                    </w:p>
                    <w:p w:rsidR="000F6D8F" w:rsidRPr="00052313" w:rsidRDefault="000F6D8F" w:rsidP="000F6D8F">
                      <w:pPr>
                        <w:tabs>
                          <w:tab w:val="left" w:pos="3780"/>
                          <w:tab w:val="left" w:pos="7020"/>
                        </w:tabs>
                        <w:ind w:left="360"/>
                        <w:jc w:val="both"/>
                        <w:rPr>
                          <w:rFonts w:ascii="Calibri" w:hAnsi="Calibri" w:cs="Arial"/>
                          <w:b/>
                          <w:sz w:val="22"/>
                          <w:szCs w:val="22"/>
                        </w:rPr>
                      </w:pPr>
                      <w:r w:rsidRPr="00052313">
                        <w:rPr>
                          <w:rFonts w:ascii="Calibri" w:hAnsi="Calibri" w:cs="Arial"/>
                          <w:b/>
                          <w:sz w:val="22"/>
                          <w:szCs w:val="22"/>
                        </w:rPr>
                        <w:t xml:space="preserve">Your procedure is scheduled </w:t>
                      </w:r>
                      <w:r w:rsidR="00C15E3F" w:rsidRPr="00052313">
                        <w:rPr>
                          <w:rFonts w:ascii="Calibri" w:hAnsi="Calibri" w:cs="Arial"/>
                          <w:b/>
                          <w:sz w:val="22"/>
                          <w:szCs w:val="22"/>
                        </w:rPr>
                        <w:t>on: _</w:t>
                      </w:r>
                      <w:r w:rsidRPr="00052313">
                        <w:rPr>
                          <w:rFonts w:ascii="Calibri" w:hAnsi="Calibri" w:cs="Arial"/>
                          <w:b/>
                          <w:sz w:val="22"/>
                          <w:szCs w:val="22"/>
                        </w:rPr>
                        <w:t>________________(Date)</w:t>
                      </w:r>
                    </w:p>
                    <w:p w:rsidR="000F6D8F" w:rsidRPr="00052313" w:rsidRDefault="000F6D8F" w:rsidP="000F6D8F">
                      <w:pPr>
                        <w:tabs>
                          <w:tab w:val="left" w:pos="3780"/>
                          <w:tab w:val="left" w:pos="7020"/>
                        </w:tabs>
                        <w:ind w:left="360"/>
                        <w:jc w:val="both"/>
                        <w:rPr>
                          <w:rFonts w:ascii="Calibri" w:hAnsi="Calibri" w:cs="Arial"/>
                          <w:b/>
                          <w:sz w:val="22"/>
                          <w:szCs w:val="22"/>
                        </w:rPr>
                      </w:pPr>
                    </w:p>
                    <w:p w:rsidR="000F6D8F" w:rsidRPr="00052313" w:rsidRDefault="000F6D8F" w:rsidP="000F6D8F">
                      <w:pPr>
                        <w:tabs>
                          <w:tab w:val="left" w:pos="1080"/>
                          <w:tab w:val="left" w:pos="3780"/>
                          <w:tab w:val="left" w:pos="7020"/>
                        </w:tabs>
                        <w:ind w:left="360"/>
                        <w:jc w:val="both"/>
                        <w:rPr>
                          <w:rFonts w:ascii="Calibri" w:hAnsi="Calibri" w:cs="Arial"/>
                          <w:b/>
                          <w:sz w:val="22"/>
                          <w:szCs w:val="22"/>
                        </w:rPr>
                      </w:pPr>
                      <w:r w:rsidRPr="00052313">
                        <w:rPr>
                          <w:rFonts w:ascii="Calibri" w:hAnsi="Calibri" w:cs="Arial"/>
                          <w:b/>
                          <w:sz w:val="22"/>
                          <w:szCs w:val="22"/>
                        </w:rPr>
                        <w:t>Please check in at the</w:t>
                      </w:r>
                      <w:r w:rsidR="00422EC7" w:rsidRPr="00052313">
                        <w:rPr>
                          <w:rFonts w:ascii="Calibri" w:hAnsi="Calibri" w:cs="Arial"/>
                          <w:b/>
                          <w:sz w:val="22"/>
                          <w:szCs w:val="22"/>
                        </w:rPr>
                        <w:t xml:space="preserve"> Reception desk at __________</w:t>
                      </w:r>
                      <w:r w:rsidRPr="00052313">
                        <w:rPr>
                          <w:rFonts w:ascii="Calibri" w:hAnsi="Calibri" w:cs="Arial"/>
                          <w:b/>
                          <w:sz w:val="22"/>
                          <w:szCs w:val="22"/>
                        </w:rPr>
                        <w:t>. Your procedure is scheduled for _______</w:t>
                      </w:r>
                      <w:r w:rsidR="00422EC7" w:rsidRPr="00052313">
                        <w:rPr>
                          <w:rFonts w:ascii="Calibri" w:hAnsi="Calibri" w:cs="Arial"/>
                          <w:b/>
                          <w:sz w:val="22"/>
                          <w:szCs w:val="22"/>
                        </w:rPr>
                        <w:t>___</w:t>
                      </w:r>
                      <w:r w:rsidRPr="00052313">
                        <w:rPr>
                          <w:rFonts w:ascii="Calibri" w:hAnsi="Calibri" w:cs="Arial"/>
                          <w:b/>
                          <w:sz w:val="22"/>
                          <w:szCs w:val="22"/>
                        </w:rPr>
                        <w:t>_.</w:t>
                      </w:r>
                    </w:p>
                    <w:p w:rsidR="000F6D8F" w:rsidRPr="00052313" w:rsidRDefault="000F6D8F" w:rsidP="000F6D8F">
                      <w:pPr>
                        <w:tabs>
                          <w:tab w:val="left" w:pos="3780"/>
                          <w:tab w:val="left" w:pos="7020"/>
                        </w:tabs>
                        <w:ind w:left="360"/>
                        <w:jc w:val="both"/>
                        <w:rPr>
                          <w:rFonts w:ascii="Calibri" w:hAnsi="Calibri" w:cs="Arial"/>
                          <w:b/>
                          <w:sz w:val="22"/>
                          <w:szCs w:val="22"/>
                        </w:rPr>
                      </w:pPr>
                    </w:p>
                    <w:p w:rsidR="000F6D8F" w:rsidRPr="00052313" w:rsidRDefault="000F6D8F" w:rsidP="000F6D8F">
                      <w:pPr>
                        <w:tabs>
                          <w:tab w:val="left" w:pos="3780"/>
                          <w:tab w:val="left" w:pos="7020"/>
                        </w:tabs>
                        <w:jc w:val="both"/>
                        <w:rPr>
                          <w:rFonts w:asciiTheme="minorHAnsi" w:hAnsiTheme="minorHAnsi" w:cs="Arial"/>
                          <w:sz w:val="22"/>
                          <w:szCs w:val="22"/>
                        </w:rPr>
                      </w:pPr>
                      <w:r w:rsidRPr="00052313">
                        <w:rPr>
                          <w:rFonts w:asciiTheme="minorHAnsi" w:hAnsiTheme="minorHAnsi" w:cs="Arial"/>
                          <w:sz w:val="22"/>
                          <w:szCs w:val="22"/>
                        </w:rPr>
                        <w:t xml:space="preserve">    </w:t>
                      </w:r>
                    </w:p>
                  </w:txbxContent>
                </v:textbox>
                <w10:wrap type="square"/>
              </v:shape>
            </w:pict>
          </mc:Fallback>
        </mc:AlternateContent>
      </w:r>
      <w:r w:rsidR="006D02D2" w:rsidRPr="006D02D2">
        <w:rPr>
          <w:rFonts w:ascii="Goudy" w:hAnsi="Goudy" w:cs="Arial"/>
          <w:b/>
          <w:i/>
          <w:color w:val="7030A0"/>
        </w:rPr>
        <w:t>Upper Endoscopy (EGD</w:t>
      </w:r>
      <w:r w:rsidR="006D02D2">
        <w:rPr>
          <w:rFonts w:ascii="Goudy" w:hAnsi="Goudy" w:cs="Arial"/>
          <w:b/>
          <w:i/>
        </w:rPr>
        <w:t>)</w:t>
      </w:r>
    </w:p>
    <w:p w:rsidR="000F6D8F" w:rsidRPr="0025618A" w:rsidRDefault="000F6D8F" w:rsidP="000F6D8F">
      <w:pPr>
        <w:tabs>
          <w:tab w:val="left" w:pos="7380"/>
        </w:tabs>
        <w:rPr>
          <w:rFonts w:ascii="Goudy" w:hAnsi="Goudy" w:cs="Arial"/>
          <w:sz w:val="22"/>
          <w:szCs w:val="22"/>
        </w:rPr>
      </w:pPr>
      <w:r>
        <w:rPr>
          <w:rFonts w:ascii="Goudy" w:hAnsi="Goudy"/>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78AD"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6D02D2" w:rsidRDefault="000F6D8F" w:rsidP="000F6D8F">
      <w:pPr>
        <w:tabs>
          <w:tab w:val="left" w:pos="3780"/>
          <w:tab w:val="left" w:pos="7020"/>
        </w:tabs>
        <w:ind w:left="360" w:hanging="360"/>
        <w:rPr>
          <w:rFonts w:ascii="Calibri" w:hAnsi="Calibri" w:cs="Arial"/>
          <w:b/>
          <w:i/>
          <w:sz w:val="22"/>
          <w:szCs w:val="22"/>
        </w:rPr>
      </w:pPr>
      <w:r w:rsidRPr="006D02D2">
        <w:rPr>
          <w:rFonts w:ascii="Calibri" w:hAnsi="Calibri" w:cs="Arial"/>
          <w:b/>
          <w:i/>
          <w:sz w:val="22"/>
          <w:szCs w:val="22"/>
        </w:rPr>
        <w:t>Pre-Procedure Information:</w:t>
      </w:r>
    </w:p>
    <w:p w:rsidR="000F6D8F" w:rsidRPr="006D02D2" w:rsidRDefault="000F6D8F" w:rsidP="000F6D8F">
      <w:pPr>
        <w:tabs>
          <w:tab w:val="left" w:pos="3780"/>
          <w:tab w:val="left" w:pos="7020"/>
        </w:tabs>
        <w:ind w:left="360" w:hanging="360"/>
        <w:rPr>
          <w:rFonts w:ascii="Calibri" w:hAnsi="Calibri" w:cs="Arial"/>
          <w:b/>
          <w:sz w:val="22"/>
          <w:szCs w:val="22"/>
        </w:rPr>
      </w:pPr>
    </w:p>
    <w:p w:rsidR="000F6D8F" w:rsidRPr="006D02D2" w:rsidRDefault="000F6D8F" w:rsidP="000F6D8F">
      <w:pPr>
        <w:numPr>
          <w:ilvl w:val="0"/>
          <w:numId w:val="2"/>
        </w:numPr>
        <w:tabs>
          <w:tab w:val="left" w:pos="3780"/>
          <w:tab w:val="left" w:pos="7020"/>
        </w:tabs>
        <w:jc w:val="both"/>
        <w:rPr>
          <w:rFonts w:ascii="Calibri" w:hAnsi="Calibri" w:cs="Arial"/>
          <w:b/>
        </w:rPr>
      </w:pPr>
      <w:r w:rsidRPr="006D02D2">
        <w:rPr>
          <w:rFonts w:ascii="Calibri" w:hAnsi="Calibri" w:cs="Arial"/>
          <w:b/>
          <w:i/>
        </w:rPr>
        <w:t>Harmony Surgery Center is located at</w:t>
      </w:r>
      <w:r w:rsidRPr="006D02D2">
        <w:rPr>
          <w:rFonts w:ascii="Calibri" w:hAnsi="Calibri" w:cs="Arial"/>
        </w:rPr>
        <w:t>:</w:t>
      </w:r>
    </w:p>
    <w:p w:rsidR="000F6D8F" w:rsidRPr="006D02D2" w:rsidRDefault="000F6D8F" w:rsidP="000F6D8F">
      <w:pPr>
        <w:tabs>
          <w:tab w:val="left" w:pos="3780"/>
          <w:tab w:val="left" w:pos="7020"/>
        </w:tabs>
        <w:ind w:left="720"/>
        <w:jc w:val="both"/>
        <w:rPr>
          <w:rFonts w:ascii="Calibri" w:hAnsi="Calibri" w:cs="Arial"/>
        </w:rPr>
      </w:pPr>
      <w:r w:rsidRPr="006D02D2">
        <w:rPr>
          <w:rFonts w:ascii="Calibri" w:hAnsi="Calibri" w:cs="Arial"/>
        </w:rPr>
        <w:t xml:space="preserve">2127 </w:t>
      </w:r>
      <w:r w:rsidR="001A05A9" w:rsidRPr="006D02D2">
        <w:rPr>
          <w:rFonts w:ascii="Calibri" w:hAnsi="Calibri" w:cs="Arial"/>
        </w:rPr>
        <w:t xml:space="preserve">East </w:t>
      </w:r>
      <w:r w:rsidRPr="006D02D2">
        <w:rPr>
          <w:rFonts w:ascii="Calibri" w:hAnsi="Calibri" w:cs="Arial"/>
        </w:rPr>
        <w:t>Harmony Road, Suite 200</w:t>
      </w:r>
    </w:p>
    <w:p w:rsidR="000F6D8F" w:rsidRPr="006D02D2" w:rsidRDefault="000F6D8F" w:rsidP="000F6D8F">
      <w:pPr>
        <w:tabs>
          <w:tab w:val="left" w:pos="3780"/>
          <w:tab w:val="left" w:pos="7020"/>
        </w:tabs>
        <w:ind w:left="720"/>
        <w:jc w:val="both"/>
        <w:rPr>
          <w:rFonts w:ascii="Calibri" w:hAnsi="Calibri" w:cs="Arial"/>
        </w:rPr>
      </w:pPr>
      <w:r w:rsidRPr="006D02D2">
        <w:rPr>
          <w:rFonts w:ascii="Calibri" w:hAnsi="Calibri" w:cs="Arial"/>
        </w:rPr>
        <w:t>Fort Collins, CO 80528</w:t>
      </w:r>
    </w:p>
    <w:p w:rsidR="000F6D8F" w:rsidRPr="006D02D2" w:rsidRDefault="00402A98" w:rsidP="000F6D8F">
      <w:pPr>
        <w:tabs>
          <w:tab w:val="left" w:pos="3780"/>
          <w:tab w:val="left" w:pos="7020"/>
        </w:tabs>
        <w:ind w:left="720"/>
        <w:jc w:val="both"/>
        <w:rPr>
          <w:rFonts w:ascii="Calibri" w:hAnsi="Calibri" w:cs="Arial"/>
        </w:rPr>
      </w:pPr>
      <w:r>
        <w:rPr>
          <w:rFonts w:ascii="Calibri" w:hAnsi="Calibri" w:cs="Arial"/>
        </w:rPr>
        <w:t>Scheduling:</w:t>
      </w:r>
      <w:r w:rsidR="000F6D8F" w:rsidRPr="006D02D2">
        <w:rPr>
          <w:rFonts w:ascii="Calibri" w:hAnsi="Calibri" w:cs="Arial"/>
        </w:rPr>
        <w:t xml:space="preserve"> (970) 297-6367</w:t>
      </w:r>
    </w:p>
    <w:p w:rsidR="000F6D8F" w:rsidRPr="006D02D2" w:rsidRDefault="000F6D8F" w:rsidP="000F6D8F">
      <w:pPr>
        <w:tabs>
          <w:tab w:val="left" w:pos="3780"/>
          <w:tab w:val="left" w:pos="7020"/>
        </w:tabs>
        <w:ind w:left="720"/>
        <w:jc w:val="both"/>
        <w:rPr>
          <w:rFonts w:ascii="Calibri" w:hAnsi="Calibri" w:cs="Arial"/>
        </w:rPr>
      </w:pPr>
      <w:r w:rsidRPr="006D02D2">
        <w:rPr>
          <w:rFonts w:ascii="Calibri" w:hAnsi="Calibri" w:cs="Arial"/>
        </w:rPr>
        <w:t xml:space="preserve">If you need directions to our facility, please visit our website at </w:t>
      </w:r>
      <w:hyperlink r:id="rId10" w:history="1">
        <w:r w:rsidRPr="006D02D2">
          <w:rPr>
            <w:rStyle w:val="Hyperlink"/>
            <w:rFonts w:ascii="Calibri" w:hAnsi="Calibri" w:cs="Arial"/>
          </w:rPr>
          <w:t>www.harmonyasc.com</w:t>
        </w:r>
      </w:hyperlink>
    </w:p>
    <w:p w:rsidR="000F6D8F" w:rsidRPr="006D02D2" w:rsidRDefault="000F6D8F" w:rsidP="000F6D8F">
      <w:pPr>
        <w:tabs>
          <w:tab w:val="left" w:pos="3780"/>
          <w:tab w:val="left" w:pos="7020"/>
        </w:tabs>
        <w:ind w:left="720"/>
        <w:jc w:val="both"/>
        <w:rPr>
          <w:rFonts w:ascii="Calibri" w:hAnsi="Calibri" w:cs="Arial"/>
          <w:b/>
        </w:rPr>
      </w:pPr>
    </w:p>
    <w:p w:rsidR="000F6D8F" w:rsidRPr="009E52C0" w:rsidRDefault="00C11D02" w:rsidP="00EF5572">
      <w:pPr>
        <w:rPr>
          <w:rFonts w:ascii="Calibri" w:hAnsi="Calibri" w:cs="Arial"/>
          <w:b/>
          <w:i/>
          <w:highlight w:val="yellow"/>
        </w:rPr>
      </w:pPr>
      <w:r w:rsidRPr="00DF5DB7">
        <w:rPr>
          <w:rFonts w:ascii="Calibri" w:hAnsi="Calibri" w:cs="Arial"/>
          <w:highlight w:val="yellow"/>
        </w:rPr>
        <w:t>**</w:t>
      </w:r>
      <w:r w:rsidR="004674D7" w:rsidRPr="00DF5DB7">
        <w:rPr>
          <w:rFonts w:ascii="Calibri" w:hAnsi="Calibri" w:cs="Arial"/>
          <w:highlight w:val="yellow"/>
        </w:rPr>
        <w:t xml:space="preserve">Please go online to </w:t>
      </w:r>
      <w:hyperlink r:id="rId11" w:history="1">
        <w:r w:rsidR="004674D7" w:rsidRPr="00DF5DB7">
          <w:rPr>
            <w:rStyle w:val="Hyperlink"/>
            <w:rFonts w:ascii="Calibri" w:hAnsi="Calibri" w:cs="Arial"/>
            <w:highlight w:val="yellow"/>
          </w:rPr>
          <w:t>www.harmonyasc.com</w:t>
        </w:r>
      </w:hyperlink>
      <w:r w:rsidR="001F4781" w:rsidRPr="00DF5DB7">
        <w:rPr>
          <w:rFonts w:ascii="Calibri" w:hAnsi="Calibri" w:cs="Arial"/>
          <w:highlight w:val="yellow"/>
        </w:rPr>
        <w:t xml:space="preserve">  and</w:t>
      </w:r>
      <w:r w:rsidR="000F6D8F" w:rsidRPr="00DF5DB7">
        <w:rPr>
          <w:rFonts w:ascii="Calibri" w:hAnsi="Calibri" w:cs="Arial"/>
          <w:highlight w:val="yellow"/>
        </w:rPr>
        <w:t xml:space="preserve"> fill </w:t>
      </w:r>
      <w:r w:rsidR="00EF5572">
        <w:rPr>
          <w:rFonts w:ascii="Calibri" w:hAnsi="Calibri" w:cs="Arial"/>
          <w:sz w:val="22"/>
          <w:szCs w:val="22"/>
          <w:highlight w:val="yellow"/>
        </w:rPr>
        <w:t>out your Online Registration.  Please submit this</w:t>
      </w:r>
      <w:r w:rsidR="00EF5572" w:rsidRPr="008A5FF4">
        <w:rPr>
          <w:rFonts w:ascii="Calibri" w:hAnsi="Calibri" w:cs="Arial"/>
          <w:sz w:val="22"/>
          <w:szCs w:val="22"/>
          <w:highlight w:val="yellow"/>
        </w:rPr>
        <w:t xml:space="preserve"> </w:t>
      </w:r>
      <w:r w:rsidR="00EF5572" w:rsidRPr="008A5FF4">
        <w:rPr>
          <w:rFonts w:ascii="Calibri" w:hAnsi="Calibri" w:cs="Arial"/>
          <w:b/>
          <w:sz w:val="22"/>
          <w:szCs w:val="22"/>
          <w:highlight w:val="yellow"/>
        </w:rPr>
        <w:t>prior</w:t>
      </w:r>
      <w:r w:rsidR="00EF5572" w:rsidRPr="008A5FF4">
        <w:rPr>
          <w:rFonts w:ascii="Calibri" w:hAnsi="Calibri" w:cs="Arial"/>
          <w:sz w:val="22"/>
          <w:szCs w:val="22"/>
          <w:highlight w:val="yellow"/>
        </w:rPr>
        <w:t xml:space="preserve"> to your date of service.</w:t>
      </w:r>
      <w:r w:rsidR="00EF5572" w:rsidRPr="00504BBC">
        <w:rPr>
          <w:rFonts w:asciiTheme="minorHAnsi" w:hAnsiTheme="minorHAnsi" w:cs="Arial"/>
          <w:sz w:val="22"/>
          <w:szCs w:val="22"/>
          <w:highlight w:val="yellow"/>
        </w:rPr>
        <w:t xml:space="preserve"> </w:t>
      </w:r>
      <w:r w:rsidR="00EF5572" w:rsidRPr="00B16DE8">
        <w:rPr>
          <w:rFonts w:asciiTheme="minorHAnsi" w:hAnsiTheme="minorHAnsi" w:cs="Arial"/>
          <w:b/>
          <w:sz w:val="22"/>
          <w:szCs w:val="22"/>
          <w:highlight w:val="yellow"/>
        </w:rPr>
        <w:t xml:space="preserve">Please see </w:t>
      </w:r>
      <w:r w:rsidR="00EF5572">
        <w:rPr>
          <w:rFonts w:asciiTheme="minorHAnsi" w:hAnsiTheme="minorHAnsi" w:cs="Arial"/>
          <w:b/>
          <w:sz w:val="22"/>
          <w:szCs w:val="22"/>
          <w:highlight w:val="yellow"/>
        </w:rPr>
        <w:t xml:space="preserve">the </w:t>
      </w:r>
      <w:r w:rsidR="00EF5572" w:rsidRPr="00B16DE8">
        <w:rPr>
          <w:rFonts w:asciiTheme="minorHAnsi" w:hAnsiTheme="minorHAnsi" w:cs="Arial"/>
          <w:b/>
          <w:sz w:val="22"/>
          <w:szCs w:val="22"/>
          <w:highlight w:val="yellow"/>
        </w:rPr>
        <w:t>last page of this packet for</w:t>
      </w:r>
      <w:r w:rsidR="00EF5572">
        <w:rPr>
          <w:rFonts w:asciiTheme="minorHAnsi" w:hAnsiTheme="minorHAnsi" w:cs="Arial"/>
          <w:b/>
          <w:sz w:val="22"/>
          <w:szCs w:val="22"/>
          <w:highlight w:val="yellow"/>
        </w:rPr>
        <w:t xml:space="preserve"> detailed I</w:t>
      </w:r>
      <w:r w:rsidR="00EF5572" w:rsidRPr="00B16DE8">
        <w:rPr>
          <w:rFonts w:asciiTheme="minorHAnsi" w:hAnsiTheme="minorHAnsi" w:cs="Arial"/>
          <w:b/>
          <w:sz w:val="22"/>
          <w:szCs w:val="22"/>
          <w:highlight w:val="yellow"/>
        </w:rPr>
        <w:t xml:space="preserve">nstructions </w:t>
      </w:r>
      <w:r w:rsidR="00EF5572">
        <w:rPr>
          <w:rFonts w:asciiTheme="minorHAnsi" w:hAnsiTheme="minorHAnsi" w:cs="Arial"/>
          <w:b/>
          <w:sz w:val="22"/>
          <w:szCs w:val="22"/>
          <w:highlight w:val="yellow"/>
        </w:rPr>
        <w:t xml:space="preserve">and Password Information </w:t>
      </w:r>
      <w:r w:rsidR="00EF5572" w:rsidRPr="00B16DE8">
        <w:rPr>
          <w:rFonts w:asciiTheme="minorHAnsi" w:hAnsiTheme="minorHAnsi" w:cs="Arial"/>
          <w:b/>
          <w:sz w:val="22"/>
          <w:szCs w:val="22"/>
          <w:highlight w:val="yellow"/>
        </w:rPr>
        <w:t>on how to complete your online registration.</w:t>
      </w:r>
      <w:r w:rsidR="00EF5572" w:rsidRPr="00B16DE8">
        <w:rPr>
          <w:rFonts w:ascii="Calibri" w:hAnsi="Calibri" w:cs="Arial"/>
          <w:b/>
          <w:sz w:val="22"/>
          <w:szCs w:val="22"/>
          <w:highlight w:val="yellow"/>
        </w:rPr>
        <w:t xml:space="preserve">  </w:t>
      </w:r>
    </w:p>
    <w:p w:rsidR="006E1334" w:rsidRPr="006D02D2" w:rsidRDefault="006E1334" w:rsidP="000F6D8F">
      <w:pPr>
        <w:tabs>
          <w:tab w:val="left" w:pos="3780"/>
          <w:tab w:val="left" w:pos="7020"/>
        </w:tabs>
        <w:jc w:val="both"/>
        <w:rPr>
          <w:rFonts w:ascii="Calibri" w:hAnsi="Calibri" w:cs="Arial"/>
        </w:rPr>
      </w:pPr>
    </w:p>
    <w:p w:rsidR="000F6D8F" w:rsidRPr="006D02D2" w:rsidRDefault="000F6D8F" w:rsidP="000F6D8F">
      <w:pPr>
        <w:numPr>
          <w:ilvl w:val="0"/>
          <w:numId w:val="2"/>
        </w:numPr>
        <w:tabs>
          <w:tab w:val="left" w:pos="3780"/>
          <w:tab w:val="left" w:pos="7020"/>
        </w:tabs>
        <w:jc w:val="both"/>
        <w:rPr>
          <w:rFonts w:ascii="Calibri" w:hAnsi="Calibri" w:cs="Arial"/>
          <w:b/>
          <w:i/>
          <w:u w:val="single"/>
        </w:rPr>
      </w:pPr>
      <w:r w:rsidRPr="006D02D2">
        <w:rPr>
          <w:rFonts w:ascii="Calibri" w:hAnsi="Calibri" w:cs="Arial"/>
          <w:b/>
          <w:i/>
          <w:u w:val="single"/>
        </w:rPr>
        <w:t>Please Remember:</w:t>
      </w:r>
    </w:p>
    <w:p w:rsidR="000F6D8F" w:rsidRPr="009E52C0" w:rsidRDefault="000F6D8F" w:rsidP="000F6D8F">
      <w:pPr>
        <w:tabs>
          <w:tab w:val="left" w:pos="3780"/>
          <w:tab w:val="left" w:pos="7020"/>
        </w:tabs>
        <w:ind w:left="720"/>
        <w:jc w:val="both"/>
        <w:rPr>
          <w:rFonts w:ascii="Calibri" w:hAnsi="Calibri" w:cs="Arial"/>
          <w:b/>
          <w:i/>
          <w:sz w:val="22"/>
          <w:szCs w:val="22"/>
        </w:rPr>
      </w:pPr>
      <w:r w:rsidRPr="006D02D2">
        <w:rPr>
          <w:rFonts w:ascii="Calibri" w:hAnsi="Calibri" w:cs="Arial"/>
          <w:b/>
          <w:i/>
          <w:highlight w:val="yellow"/>
        </w:rPr>
        <w:t>You must have a driver to take you home</w:t>
      </w:r>
      <w:r w:rsidR="0038747B">
        <w:rPr>
          <w:rFonts w:ascii="Calibri" w:hAnsi="Calibri" w:cs="Arial"/>
          <w:b/>
          <w:i/>
          <w:highlight w:val="yellow"/>
        </w:rPr>
        <w:t xml:space="preserve">. </w:t>
      </w:r>
      <w:r w:rsidRPr="006D02D2">
        <w:rPr>
          <w:rFonts w:ascii="Calibri" w:hAnsi="Calibri" w:cs="Arial"/>
          <w:b/>
          <w:i/>
          <w:highlight w:val="yellow"/>
        </w:rPr>
        <w:t>Your driver will need to be 18 years of age or older</w:t>
      </w:r>
      <w:r w:rsidR="0038747B">
        <w:rPr>
          <w:rFonts w:ascii="Calibri" w:hAnsi="Calibri" w:cs="Arial"/>
          <w:b/>
          <w:i/>
          <w:highlight w:val="yellow"/>
        </w:rPr>
        <w:t xml:space="preserve"> and must be willing to sign you out as your responsible party</w:t>
      </w:r>
      <w:r w:rsidRPr="006D02D2">
        <w:rPr>
          <w:rFonts w:ascii="Calibri" w:hAnsi="Calibri" w:cs="Arial"/>
          <w:b/>
          <w:i/>
          <w:highlight w:val="yellow"/>
        </w:rPr>
        <w:t>.</w:t>
      </w:r>
      <w:r w:rsidRPr="006D02D2">
        <w:rPr>
          <w:rFonts w:ascii="Calibri" w:hAnsi="Calibri" w:cs="Arial"/>
          <w:b/>
          <w:i/>
        </w:rPr>
        <w:t xml:space="preserve"> You will not be permitted to drive or take a cab home. If you do not have a driver your appointment will be cancelled</w:t>
      </w:r>
      <w:r w:rsidRPr="006D02D2">
        <w:rPr>
          <w:rFonts w:ascii="Calibri" w:hAnsi="Calibri" w:cs="Arial"/>
          <w:b/>
        </w:rPr>
        <w:t>.</w:t>
      </w:r>
      <w:r w:rsidR="009E52C0" w:rsidRPr="009E52C0">
        <w:rPr>
          <w:rFonts w:ascii="Calibri" w:hAnsi="Calibri" w:cs="Arial"/>
          <w:b/>
          <w:i/>
          <w:sz w:val="22"/>
          <w:szCs w:val="22"/>
          <w:highlight w:val="yellow"/>
        </w:rPr>
        <w:t xml:space="preserve"> </w:t>
      </w:r>
    </w:p>
    <w:p w:rsidR="000F6D8F" w:rsidRPr="006D02D2" w:rsidRDefault="000F6D8F" w:rsidP="000F6D8F">
      <w:pPr>
        <w:tabs>
          <w:tab w:val="left" w:pos="3780"/>
          <w:tab w:val="left" w:pos="7020"/>
        </w:tabs>
        <w:jc w:val="both"/>
        <w:rPr>
          <w:rFonts w:ascii="Calibri" w:hAnsi="Calibri" w:cs="Arial"/>
        </w:rPr>
      </w:pPr>
    </w:p>
    <w:p w:rsidR="000F6D8F" w:rsidRPr="006D02D2" w:rsidRDefault="000F6D8F" w:rsidP="000F6D8F">
      <w:pPr>
        <w:numPr>
          <w:ilvl w:val="0"/>
          <w:numId w:val="2"/>
        </w:numPr>
        <w:tabs>
          <w:tab w:val="left" w:pos="3780"/>
          <w:tab w:val="left" w:pos="7020"/>
        </w:tabs>
        <w:jc w:val="both"/>
        <w:rPr>
          <w:rFonts w:ascii="Calibri" w:hAnsi="Calibri" w:cs="Arial"/>
        </w:rPr>
      </w:pPr>
      <w:r w:rsidRPr="006D02D2">
        <w:rPr>
          <w:rFonts w:ascii="Calibri" w:hAnsi="Calibri" w:cs="Arial"/>
        </w:rPr>
        <w:t>Please leave all jewelry and valuables at home.</w:t>
      </w:r>
    </w:p>
    <w:p w:rsidR="000F6D8F" w:rsidRPr="006D02D2" w:rsidRDefault="000F6D8F" w:rsidP="000F6D8F">
      <w:pPr>
        <w:tabs>
          <w:tab w:val="left" w:pos="3780"/>
          <w:tab w:val="left" w:pos="7020"/>
        </w:tabs>
        <w:jc w:val="both"/>
        <w:rPr>
          <w:rFonts w:ascii="Calibri" w:hAnsi="Calibri" w:cs="Arial"/>
        </w:rPr>
      </w:pPr>
    </w:p>
    <w:p w:rsidR="000F6D8F" w:rsidRPr="006D02D2" w:rsidRDefault="000F6D8F" w:rsidP="000F6D8F">
      <w:pPr>
        <w:numPr>
          <w:ilvl w:val="0"/>
          <w:numId w:val="2"/>
        </w:numPr>
        <w:tabs>
          <w:tab w:val="left" w:pos="3780"/>
          <w:tab w:val="left" w:pos="7020"/>
        </w:tabs>
        <w:jc w:val="both"/>
        <w:rPr>
          <w:rFonts w:ascii="Calibri" w:hAnsi="Calibri" w:cs="Arial"/>
        </w:rPr>
      </w:pPr>
      <w:r w:rsidRPr="006D02D2">
        <w:rPr>
          <w:rFonts w:ascii="Calibri" w:hAnsi="Calibri" w:cs="Arial"/>
        </w:rPr>
        <w:t xml:space="preserve">Please bring your </w:t>
      </w:r>
      <w:r w:rsidRPr="006D02D2">
        <w:rPr>
          <w:rFonts w:ascii="Calibri" w:hAnsi="Calibri" w:cs="Arial"/>
          <w:b/>
          <w:u w:val="single"/>
        </w:rPr>
        <w:t>Insurance Card</w:t>
      </w:r>
      <w:r w:rsidRPr="006D02D2">
        <w:rPr>
          <w:rFonts w:ascii="Calibri" w:hAnsi="Calibri" w:cs="Arial"/>
        </w:rPr>
        <w:t xml:space="preserve"> and a </w:t>
      </w:r>
      <w:r w:rsidRPr="006D02D2">
        <w:rPr>
          <w:rFonts w:ascii="Calibri" w:hAnsi="Calibri" w:cs="Arial"/>
          <w:b/>
          <w:u w:val="single"/>
        </w:rPr>
        <w:t>Photo ID</w:t>
      </w:r>
      <w:r w:rsidRPr="006D02D2">
        <w:rPr>
          <w:rFonts w:ascii="Calibri" w:hAnsi="Calibri" w:cs="Arial"/>
        </w:rPr>
        <w:t xml:space="preserve"> (driver</w:t>
      </w:r>
      <w:r w:rsidR="00816942" w:rsidRPr="006D02D2">
        <w:rPr>
          <w:rFonts w:ascii="Calibri" w:hAnsi="Calibri" w:cs="Arial"/>
        </w:rPr>
        <w:t>’</w:t>
      </w:r>
      <w:r w:rsidRPr="006D02D2">
        <w:rPr>
          <w:rFonts w:ascii="Calibri" w:hAnsi="Calibri" w:cs="Arial"/>
        </w:rPr>
        <w:t>s license, passport or military ID).</w:t>
      </w:r>
    </w:p>
    <w:p w:rsidR="000F6D8F" w:rsidRPr="006D02D2" w:rsidRDefault="000F6D8F" w:rsidP="000F6D8F">
      <w:pPr>
        <w:pStyle w:val="ListParagraph"/>
        <w:jc w:val="both"/>
        <w:rPr>
          <w:rFonts w:ascii="Calibri" w:hAnsi="Calibri" w:cs="Arial"/>
        </w:rPr>
      </w:pPr>
    </w:p>
    <w:p w:rsidR="000F6D8F" w:rsidRPr="006D02D2" w:rsidRDefault="000F6D8F" w:rsidP="000F6D8F">
      <w:pPr>
        <w:numPr>
          <w:ilvl w:val="0"/>
          <w:numId w:val="2"/>
        </w:numPr>
        <w:tabs>
          <w:tab w:val="left" w:pos="3780"/>
          <w:tab w:val="left" w:pos="7020"/>
        </w:tabs>
        <w:jc w:val="both"/>
        <w:rPr>
          <w:rFonts w:ascii="Calibri" w:hAnsi="Calibri" w:cs="Arial"/>
        </w:rPr>
      </w:pPr>
      <w:r w:rsidRPr="006D02D2">
        <w:rPr>
          <w:rFonts w:ascii="Calibri" w:hAnsi="Calibri" w:cs="Arial"/>
        </w:rPr>
        <w:t>If you need to cancel or reschedule your procedure for any reason, please call our scheduling department at 970-297-636</w:t>
      </w:r>
      <w:r w:rsidR="00760E51" w:rsidRPr="006D02D2">
        <w:rPr>
          <w:rFonts w:ascii="Calibri" w:hAnsi="Calibri" w:cs="Arial"/>
        </w:rPr>
        <w:t>7.  If you cancel with l</w:t>
      </w:r>
      <w:r w:rsidR="00764DF0">
        <w:rPr>
          <w:rFonts w:ascii="Calibri" w:hAnsi="Calibri" w:cs="Arial"/>
        </w:rPr>
        <w:t xml:space="preserve">ess than </w:t>
      </w:r>
      <w:r w:rsidR="00844905">
        <w:rPr>
          <w:rFonts w:ascii="Calibri" w:hAnsi="Calibri" w:cs="Arial"/>
        </w:rPr>
        <w:t>72-hour</w:t>
      </w:r>
      <w:r w:rsidR="00F55CB1">
        <w:rPr>
          <w:rFonts w:ascii="Calibri" w:hAnsi="Calibri" w:cs="Arial"/>
        </w:rPr>
        <w:t xml:space="preserve"> </w:t>
      </w:r>
      <w:r w:rsidR="00760E51" w:rsidRPr="006D02D2">
        <w:rPr>
          <w:rFonts w:ascii="Calibri" w:hAnsi="Calibri" w:cs="Arial"/>
        </w:rPr>
        <w:t>notice</w:t>
      </w:r>
      <w:r w:rsidR="004C4398" w:rsidRPr="006D02D2">
        <w:rPr>
          <w:rFonts w:ascii="Calibri" w:hAnsi="Calibri" w:cs="Arial"/>
        </w:rPr>
        <w:t xml:space="preserve"> before your procedure</w:t>
      </w:r>
      <w:r w:rsidR="00760E51" w:rsidRPr="006D02D2">
        <w:rPr>
          <w:rFonts w:ascii="Calibri" w:hAnsi="Calibri" w:cs="Arial"/>
        </w:rPr>
        <w:t>, you may be charged a $300</w:t>
      </w:r>
      <w:r w:rsidR="004C4398" w:rsidRPr="006D02D2">
        <w:rPr>
          <w:rFonts w:ascii="Calibri" w:hAnsi="Calibri" w:cs="Arial"/>
        </w:rPr>
        <w:t>.00</w:t>
      </w:r>
      <w:r w:rsidR="00760E51" w:rsidRPr="006D02D2">
        <w:rPr>
          <w:rFonts w:ascii="Calibri" w:hAnsi="Calibri" w:cs="Arial"/>
        </w:rPr>
        <w:t xml:space="preserve"> cancellation fee.</w:t>
      </w:r>
    </w:p>
    <w:p w:rsidR="000F6D8F" w:rsidRPr="006D02D2" w:rsidRDefault="000F6D8F" w:rsidP="000F6D8F">
      <w:pPr>
        <w:tabs>
          <w:tab w:val="left" w:pos="3780"/>
          <w:tab w:val="left" w:pos="7020"/>
        </w:tabs>
        <w:ind w:left="360" w:hanging="360"/>
        <w:jc w:val="both"/>
        <w:rPr>
          <w:rFonts w:ascii="Calibri" w:hAnsi="Calibri" w:cs="Arial"/>
          <w:b/>
          <w:i/>
        </w:rPr>
      </w:pPr>
    </w:p>
    <w:p w:rsidR="004674D7" w:rsidRPr="006D02D2" w:rsidRDefault="004674D7" w:rsidP="000F6D8F">
      <w:pPr>
        <w:tabs>
          <w:tab w:val="left" w:pos="3780"/>
          <w:tab w:val="left" w:pos="7020"/>
        </w:tabs>
        <w:ind w:left="360" w:hanging="360"/>
        <w:jc w:val="both"/>
        <w:rPr>
          <w:rFonts w:ascii="Calibri" w:hAnsi="Calibri" w:cs="Arial"/>
          <w:b/>
          <w:i/>
        </w:rPr>
      </w:pPr>
    </w:p>
    <w:p w:rsidR="000F6D8F" w:rsidRPr="006D02D2" w:rsidRDefault="000F6D8F" w:rsidP="000F6D8F">
      <w:pPr>
        <w:tabs>
          <w:tab w:val="left" w:pos="3780"/>
          <w:tab w:val="left" w:pos="7020"/>
        </w:tabs>
        <w:ind w:left="360" w:hanging="360"/>
        <w:jc w:val="both"/>
        <w:rPr>
          <w:rFonts w:ascii="Calibri" w:hAnsi="Calibri" w:cs="Arial"/>
          <w:b/>
          <w:i/>
        </w:rPr>
      </w:pPr>
      <w:r w:rsidRPr="006D02D2">
        <w:rPr>
          <w:rFonts w:ascii="Calibri" w:hAnsi="Calibri" w:cs="Arial"/>
          <w:b/>
          <w:i/>
        </w:rPr>
        <w:t>General Information:</w:t>
      </w:r>
    </w:p>
    <w:p w:rsidR="000F6D8F" w:rsidRPr="006D02D2" w:rsidRDefault="000F6D8F" w:rsidP="000F6D8F">
      <w:pPr>
        <w:tabs>
          <w:tab w:val="left" w:pos="7380"/>
        </w:tabs>
        <w:ind w:left="720"/>
        <w:jc w:val="both"/>
        <w:rPr>
          <w:rFonts w:ascii="Calibri" w:hAnsi="Calibri" w:cs="Arial"/>
        </w:rPr>
      </w:pPr>
    </w:p>
    <w:p w:rsidR="000F6D8F" w:rsidRPr="006D02D2" w:rsidRDefault="002F0F48" w:rsidP="000F6D8F">
      <w:pPr>
        <w:numPr>
          <w:ilvl w:val="0"/>
          <w:numId w:val="1"/>
        </w:numPr>
        <w:tabs>
          <w:tab w:val="left" w:pos="7380"/>
        </w:tabs>
        <w:jc w:val="both"/>
        <w:rPr>
          <w:rFonts w:ascii="Calibri" w:hAnsi="Calibri" w:cs="Arial"/>
        </w:rPr>
      </w:pPr>
      <w:r w:rsidRPr="006D02D2">
        <w:rPr>
          <w:rFonts w:ascii="Calibri" w:hAnsi="Calibri" w:cs="Arial"/>
        </w:rPr>
        <w:t xml:space="preserve">If you have any questions, please call </w:t>
      </w:r>
      <w:r w:rsidR="000F6D8F" w:rsidRPr="006D02D2">
        <w:rPr>
          <w:rFonts w:ascii="Calibri" w:hAnsi="Calibri" w:cs="Arial"/>
        </w:rPr>
        <w:t>Harmony Surgery Center at 970-297-6367.  If you have an urgent request after hours, please call 970-207-9773 and the gastroenterologist on-call can assist you.</w:t>
      </w:r>
    </w:p>
    <w:p w:rsidR="000F6D8F" w:rsidRPr="006D02D2" w:rsidRDefault="000F6D8F" w:rsidP="000F6D8F">
      <w:pPr>
        <w:tabs>
          <w:tab w:val="left" w:pos="7380"/>
        </w:tabs>
        <w:ind w:left="720"/>
        <w:jc w:val="both"/>
        <w:rPr>
          <w:rFonts w:ascii="Calibri" w:hAnsi="Calibri" w:cs="Arial"/>
        </w:rPr>
      </w:pPr>
    </w:p>
    <w:p w:rsidR="000F6D8F" w:rsidRPr="006D02D2" w:rsidRDefault="000F6D8F" w:rsidP="000F6D8F">
      <w:pPr>
        <w:numPr>
          <w:ilvl w:val="0"/>
          <w:numId w:val="1"/>
        </w:numPr>
        <w:tabs>
          <w:tab w:val="left" w:pos="7380"/>
        </w:tabs>
        <w:jc w:val="both"/>
        <w:rPr>
          <w:rFonts w:ascii="Calibri" w:hAnsi="Calibri" w:cs="Arial"/>
        </w:rPr>
      </w:pPr>
      <w:r w:rsidRPr="006D02D2">
        <w:rPr>
          <w:rFonts w:ascii="Calibri" w:hAnsi="Calibri" w:cs="Arial"/>
        </w:rPr>
        <w:t>Take your medications as you normally would up until 4 hours before your procedure.</w:t>
      </w:r>
      <w:r w:rsidRPr="006D02D2">
        <w:rPr>
          <w:rFonts w:ascii="Calibri" w:hAnsi="Calibri" w:cs="Helvetica"/>
          <w:noProof/>
          <w:color w:val="333333"/>
        </w:rPr>
        <w:tab/>
      </w:r>
    </w:p>
    <w:p w:rsidR="000F6D8F" w:rsidRPr="006D02D2" w:rsidRDefault="000F6D8F" w:rsidP="000F6D8F">
      <w:pPr>
        <w:pStyle w:val="ListParagraph"/>
        <w:jc w:val="both"/>
        <w:rPr>
          <w:rFonts w:ascii="Calibri" w:hAnsi="Calibri" w:cs="Helvetica"/>
          <w:noProof/>
          <w:color w:val="333333"/>
        </w:rPr>
      </w:pPr>
    </w:p>
    <w:p w:rsidR="00835461" w:rsidRPr="00835461" w:rsidRDefault="00835461" w:rsidP="00835461">
      <w:pPr>
        <w:pStyle w:val="ListParagraph"/>
        <w:jc w:val="both"/>
        <w:rPr>
          <w:rFonts w:ascii="Calibri" w:hAnsi="Calibri" w:cs="Helvetica"/>
          <w:noProof/>
          <w:color w:val="333333"/>
        </w:rPr>
      </w:pPr>
    </w:p>
    <w:p w:rsidR="006D02D2" w:rsidRDefault="006D02D2" w:rsidP="00AD7ABA">
      <w:pPr>
        <w:widowControl w:val="0"/>
        <w:autoSpaceDE w:val="0"/>
        <w:autoSpaceDN w:val="0"/>
        <w:adjustRightInd w:val="0"/>
        <w:jc w:val="center"/>
        <w:outlineLvl w:val="1"/>
        <w:rPr>
          <w:rFonts w:ascii="Calibri" w:hAnsi="Calibri" w:cs="Arial"/>
          <w:b/>
          <w:bCs/>
          <w:sz w:val="28"/>
          <w:szCs w:val="28"/>
        </w:rPr>
      </w:pPr>
    </w:p>
    <w:p w:rsidR="00EF5572" w:rsidRDefault="00EF5572" w:rsidP="005B0033">
      <w:pPr>
        <w:widowControl w:val="0"/>
        <w:autoSpaceDE w:val="0"/>
        <w:autoSpaceDN w:val="0"/>
        <w:adjustRightInd w:val="0"/>
        <w:jc w:val="center"/>
        <w:outlineLvl w:val="1"/>
        <w:rPr>
          <w:rFonts w:ascii="Calibri" w:hAnsi="Calibri" w:cs="Arial"/>
          <w:b/>
          <w:bCs/>
          <w:sz w:val="28"/>
          <w:szCs w:val="28"/>
        </w:rPr>
      </w:pPr>
    </w:p>
    <w:p w:rsidR="00EF5572" w:rsidRDefault="00EF5572" w:rsidP="005B0033">
      <w:pPr>
        <w:widowControl w:val="0"/>
        <w:autoSpaceDE w:val="0"/>
        <w:autoSpaceDN w:val="0"/>
        <w:adjustRightInd w:val="0"/>
        <w:jc w:val="center"/>
        <w:outlineLvl w:val="1"/>
        <w:rPr>
          <w:rFonts w:ascii="Calibri" w:hAnsi="Calibri" w:cs="Arial"/>
          <w:b/>
          <w:bCs/>
          <w:sz w:val="28"/>
          <w:szCs w:val="28"/>
        </w:rPr>
      </w:pPr>
    </w:p>
    <w:p w:rsidR="00EF5572" w:rsidRDefault="00EF5572" w:rsidP="005B0033">
      <w:pPr>
        <w:widowControl w:val="0"/>
        <w:autoSpaceDE w:val="0"/>
        <w:autoSpaceDN w:val="0"/>
        <w:adjustRightInd w:val="0"/>
        <w:jc w:val="center"/>
        <w:outlineLvl w:val="1"/>
        <w:rPr>
          <w:rFonts w:ascii="Calibri" w:hAnsi="Calibri" w:cs="Arial"/>
          <w:b/>
          <w:bCs/>
          <w:sz w:val="28"/>
          <w:szCs w:val="28"/>
        </w:rPr>
      </w:pPr>
    </w:p>
    <w:p w:rsidR="00AD7ABA" w:rsidRDefault="00AD7ABA" w:rsidP="005B0033">
      <w:pPr>
        <w:widowControl w:val="0"/>
        <w:autoSpaceDE w:val="0"/>
        <w:autoSpaceDN w:val="0"/>
        <w:adjustRightInd w:val="0"/>
        <w:jc w:val="center"/>
        <w:outlineLvl w:val="1"/>
        <w:rPr>
          <w:rFonts w:ascii="Calibri" w:hAnsi="Calibri" w:cs="Arial"/>
          <w:b/>
          <w:bCs/>
          <w:sz w:val="28"/>
          <w:szCs w:val="28"/>
        </w:rPr>
      </w:pPr>
      <w:r w:rsidRPr="00AD7ABA">
        <w:rPr>
          <w:rFonts w:ascii="Calibri" w:hAnsi="Calibri" w:cs="Arial"/>
          <w:b/>
          <w:bCs/>
          <w:sz w:val="28"/>
          <w:szCs w:val="28"/>
        </w:rPr>
        <w:lastRenderedPageBreak/>
        <w:t>Consent for Upper Gastrointestinal Endoscopy</w:t>
      </w:r>
    </w:p>
    <w:p w:rsidR="00EE7D21" w:rsidRPr="005B0033" w:rsidRDefault="00EE7D21" w:rsidP="005B0033">
      <w:pPr>
        <w:widowControl w:val="0"/>
        <w:autoSpaceDE w:val="0"/>
        <w:autoSpaceDN w:val="0"/>
        <w:adjustRightInd w:val="0"/>
        <w:jc w:val="center"/>
        <w:outlineLvl w:val="1"/>
        <w:rPr>
          <w:rFonts w:ascii="Calibri" w:hAnsi="Calibri" w:cs="Arial"/>
          <w:b/>
          <w:bCs/>
          <w:sz w:val="28"/>
          <w:szCs w:val="28"/>
          <w:u w:val="single"/>
        </w:rPr>
      </w:pPr>
      <w:r w:rsidRPr="005B0033">
        <w:rPr>
          <w:rFonts w:ascii="Calibri" w:hAnsi="Calibri" w:cs="Arial"/>
          <w:b/>
          <w:bCs/>
          <w:sz w:val="28"/>
          <w:szCs w:val="28"/>
          <w:u w:val="single"/>
        </w:rPr>
        <w:t>Informative copy only – Please do not fill out</w:t>
      </w:r>
    </w:p>
    <w:p w:rsidR="007C7A24" w:rsidRPr="00AD7ABA" w:rsidRDefault="007C7A24" w:rsidP="005B0033">
      <w:pPr>
        <w:widowControl w:val="0"/>
        <w:autoSpaceDE w:val="0"/>
        <w:autoSpaceDN w:val="0"/>
        <w:adjustRightInd w:val="0"/>
        <w:jc w:val="both"/>
        <w:outlineLvl w:val="1"/>
        <w:rPr>
          <w:rFonts w:ascii="Calibri" w:hAnsi="Calibri" w:cs="Arial"/>
          <w:b/>
          <w:bCs/>
          <w:sz w:val="28"/>
          <w:szCs w:val="28"/>
        </w:rPr>
      </w:pPr>
    </w:p>
    <w:p w:rsidR="00C16660" w:rsidRPr="0085410F" w:rsidRDefault="006835D0" w:rsidP="005B0033">
      <w:pPr>
        <w:widowControl w:val="0"/>
        <w:autoSpaceDE w:val="0"/>
        <w:autoSpaceDN w:val="0"/>
        <w:adjustRightInd w:val="0"/>
        <w:jc w:val="both"/>
        <w:rPr>
          <w:rFonts w:ascii="Calibri" w:hAnsi="Calibri" w:cs="Arial"/>
          <w:sz w:val="20"/>
          <w:szCs w:val="20"/>
        </w:rPr>
      </w:pPr>
      <w:r>
        <w:rPr>
          <w:rFonts w:ascii="Calibri" w:hAnsi="Calibri" w:cs="Arial"/>
          <w:sz w:val="20"/>
          <w:szCs w:val="20"/>
        </w:rPr>
        <w:t>I, ____</w:t>
      </w:r>
      <w:r w:rsidR="00C16660" w:rsidRPr="0085410F">
        <w:rPr>
          <w:rFonts w:ascii="Calibri" w:hAnsi="Calibri" w:cs="Arial"/>
          <w:sz w:val="20"/>
          <w:szCs w:val="20"/>
        </w:rPr>
        <w:t>, permit</w:t>
      </w:r>
      <w:r>
        <w:rPr>
          <w:rFonts w:ascii="Calibri" w:hAnsi="Calibri" w:cs="Arial"/>
          <w:sz w:val="20"/>
          <w:szCs w:val="20"/>
        </w:rPr>
        <w:t xml:space="preserve"> Dr. _____</w:t>
      </w:r>
      <w:r w:rsidR="00C16660" w:rsidRPr="0085410F">
        <w:rPr>
          <w:rFonts w:ascii="Calibri" w:hAnsi="Calibri" w:cs="Arial"/>
          <w:sz w:val="20"/>
          <w:szCs w:val="20"/>
        </w:rPr>
        <w:t xml:space="preserve"> and any other assistant needed in</w:t>
      </w:r>
      <w:r>
        <w:rPr>
          <w:rFonts w:ascii="Calibri" w:hAnsi="Calibri" w:cs="Arial"/>
          <w:sz w:val="20"/>
          <w:szCs w:val="20"/>
        </w:rPr>
        <w:t xml:space="preserve"> </w:t>
      </w:r>
      <w:r w:rsidR="00C16660" w:rsidRPr="0085410F">
        <w:rPr>
          <w:rFonts w:ascii="Calibri" w:hAnsi="Calibri" w:cs="Arial"/>
          <w:sz w:val="20"/>
          <w:szCs w:val="20"/>
        </w:rPr>
        <w:t>performing the procedure my doctor has recommended.  The procedure my doctor has recommended is an UPPERGASTROINTESTINAL ENDOSCOPY which is defined below and may include any of the following:</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 xml:space="preserve">Upper Gastrointestinal Endoscopy: Examination of the esophagus, stomach, and duodenum with a flexible tube </w:t>
      </w:r>
      <w:r w:rsidR="006835D0">
        <w:rPr>
          <w:rFonts w:ascii="Calibri" w:hAnsi="Calibri" w:cs="Arial"/>
          <w:sz w:val="20"/>
          <w:szCs w:val="20"/>
        </w:rPr>
        <w:tab/>
      </w:r>
      <w:r w:rsidRPr="0085410F">
        <w:rPr>
          <w:rFonts w:ascii="Calibri" w:hAnsi="Calibri" w:cs="Arial"/>
          <w:sz w:val="20"/>
          <w:szCs w:val="20"/>
        </w:rPr>
        <w:t>which is passed through the mouth.</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Biopsy: Removal of small pieces of tissue from within the intestine for analysis.</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Polypectomy: Removal of small growths from within the intestine.</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Dilation: To enlarge a narrow area.</w:t>
      </w:r>
    </w:p>
    <w:p w:rsidR="00C16660" w:rsidRPr="0085410F" w:rsidRDefault="00C16660" w:rsidP="005B0033">
      <w:pPr>
        <w:widowControl w:val="0"/>
        <w:autoSpaceDE w:val="0"/>
        <w:autoSpaceDN w:val="0"/>
        <w:adjustRightInd w:val="0"/>
        <w:ind w:left="720"/>
        <w:jc w:val="both"/>
        <w:rPr>
          <w:rFonts w:ascii="Calibri" w:hAnsi="Calibri" w:cs="Arial"/>
          <w:sz w:val="20"/>
          <w:szCs w:val="20"/>
        </w:rPr>
      </w:pPr>
      <w:r w:rsidRPr="0085410F">
        <w:rPr>
          <w:rFonts w:ascii="Calibri" w:hAnsi="Calibri" w:cs="Arial"/>
          <w:sz w:val="20"/>
          <w:szCs w:val="20"/>
        </w:rPr>
        <w:t>Electrocautery/Injection/</w:t>
      </w:r>
      <w:proofErr w:type="spellStart"/>
      <w:r w:rsidRPr="0085410F">
        <w:rPr>
          <w:rFonts w:ascii="Calibri" w:hAnsi="Calibri" w:cs="Arial"/>
          <w:sz w:val="20"/>
          <w:szCs w:val="20"/>
        </w:rPr>
        <w:t>Sclerotherapy</w:t>
      </w:r>
      <w:proofErr w:type="spellEnd"/>
      <w:r w:rsidRPr="0085410F">
        <w:rPr>
          <w:rFonts w:ascii="Calibri" w:hAnsi="Calibri" w:cs="Arial"/>
          <w:sz w:val="20"/>
          <w:szCs w:val="20"/>
        </w:rPr>
        <w:t>/Band Ligation: Use of heat, chemicals, rubber bands to stop bleeding.</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Removal of Foreign Body.</w:t>
      </w: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b/>
          <w:bCs/>
          <w:sz w:val="20"/>
          <w:szCs w:val="20"/>
          <w:u w:val="single"/>
        </w:rPr>
        <w:t>Benefits</w:t>
      </w:r>
      <w:r w:rsidRPr="0085410F">
        <w:rPr>
          <w:rFonts w:ascii="Calibri" w:hAnsi="Calibri" w:cs="Arial"/>
          <w:sz w:val="20"/>
          <w:szCs w:val="20"/>
        </w:rPr>
        <w:t xml:space="preserve"> of upper Gastrointestinal Endoscopy include but are not limited to the following: The lining of the esophagus, stomach and duodenum are surveyed for inflammation, tumors, polyps, strictures or areas of narrowing, foreign bodies and bleeding sites.</w:t>
      </w: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b/>
          <w:bCs/>
          <w:sz w:val="20"/>
          <w:szCs w:val="20"/>
          <w:u w:val="single"/>
        </w:rPr>
        <w:t>Alternatives</w:t>
      </w:r>
      <w:r w:rsidRPr="0085410F">
        <w:rPr>
          <w:rFonts w:ascii="Calibri" w:hAnsi="Calibri" w:cs="Arial"/>
          <w:b/>
          <w:bCs/>
          <w:sz w:val="20"/>
          <w:szCs w:val="20"/>
        </w:rPr>
        <w:t xml:space="preserve"> </w:t>
      </w:r>
      <w:r w:rsidRPr="0085410F">
        <w:rPr>
          <w:rFonts w:ascii="Calibri" w:hAnsi="Calibri" w:cs="Arial"/>
          <w:sz w:val="20"/>
          <w:szCs w:val="20"/>
        </w:rPr>
        <w:t>to Upper Gastrointestinal Endoscopy include: Doing no testing, the upper gastrointestinal tract being alternatively viewed by barium enema x-ray and if abnormal one would require an upper endoscopy, or a surgical procedure.</w:t>
      </w: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b/>
          <w:bCs/>
          <w:sz w:val="20"/>
          <w:szCs w:val="20"/>
          <w:u w:val="single"/>
        </w:rPr>
        <w:t xml:space="preserve">Risks </w:t>
      </w:r>
      <w:r w:rsidRPr="0085410F">
        <w:rPr>
          <w:rFonts w:ascii="Calibri" w:hAnsi="Calibri" w:cs="Arial"/>
          <w:sz w:val="20"/>
          <w:szCs w:val="20"/>
        </w:rPr>
        <w:t>associated with Upper Gastrointestinal Endoscopy:</w:t>
      </w:r>
    </w:p>
    <w:p w:rsidR="00C16660" w:rsidRPr="0085410F" w:rsidRDefault="00C16660" w:rsidP="005B0033">
      <w:pPr>
        <w:widowControl w:val="0"/>
        <w:autoSpaceDE w:val="0"/>
        <w:autoSpaceDN w:val="0"/>
        <w:adjustRightInd w:val="0"/>
        <w:ind w:left="720"/>
        <w:jc w:val="both"/>
        <w:rPr>
          <w:rFonts w:ascii="Calibri" w:hAnsi="Calibri" w:cs="Arial"/>
          <w:sz w:val="20"/>
          <w:szCs w:val="20"/>
        </w:rPr>
      </w:pPr>
      <w:r w:rsidRPr="0085410F">
        <w:rPr>
          <w:rFonts w:ascii="Calibri" w:hAnsi="Calibri" w:cs="Arial"/>
          <w:sz w:val="20"/>
          <w:szCs w:val="20"/>
        </w:rPr>
        <w:t>1.  These are very accurate procedures, but with any medical test, there is a small chance of missing something.</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2.  The major complications associated with an Upper Endoscopy include:</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Perforation (making a hole), which would require admission to the hospital and surgery for the correction of the perforation.</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Bleeding – particularly if a biopsy is taken or a polyp is removed;</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Heart or lung problems, aspiration, pneumonia;</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Reaction (allergy) to medications;</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Dental injury including chipped teeth; and</w:t>
      </w:r>
    </w:p>
    <w:p w:rsidR="00C16660" w:rsidRPr="0085410F" w:rsidRDefault="00C16660" w:rsidP="005B0033">
      <w:pPr>
        <w:widowControl w:val="0"/>
        <w:numPr>
          <w:ilvl w:val="0"/>
          <w:numId w:val="20"/>
        </w:numPr>
        <w:tabs>
          <w:tab w:val="left" w:pos="-1440"/>
          <w:tab w:val="left" w:pos="1530"/>
        </w:tabs>
        <w:autoSpaceDE w:val="0"/>
        <w:autoSpaceDN w:val="0"/>
        <w:adjustRightInd w:val="0"/>
        <w:ind w:left="1530"/>
        <w:jc w:val="both"/>
        <w:rPr>
          <w:rFonts w:ascii="Calibri" w:hAnsi="Calibri" w:cs="Arial"/>
          <w:sz w:val="20"/>
          <w:szCs w:val="20"/>
        </w:rPr>
      </w:pPr>
      <w:r w:rsidRPr="0085410F">
        <w:rPr>
          <w:rFonts w:ascii="Calibri" w:hAnsi="Calibri" w:cs="Arial"/>
          <w:sz w:val="20"/>
          <w:szCs w:val="20"/>
        </w:rPr>
        <w:t>Damage to existing dentition or prior dental work can occur.</w:t>
      </w:r>
    </w:p>
    <w:p w:rsidR="00C16660" w:rsidRPr="0085410F" w:rsidRDefault="00C16660" w:rsidP="005B0033">
      <w:pPr>
        <w:widowControl w:val="0"/>
        <w:autoSpaceDE w:val="0"/>
        <w:autoSpaceDN w:val="0"/>
        <w:adjustRightInd w:val="0"/>
        <w:ind w:firstLine="720"/>
        <w:jc w:val="both"/>
        <w:rPr>
          <w:rFonts w:ascii="Calibri" w:hAnsi="Calibri" w:cs="Arial"/>
          <w:sz w:val="20"/>
          <w:szCs w:val="20"/>
        </w:rPr>
      </w:pPr>
      <w:r w:rsidRPr="0085410F">
        <w:rPr>
          <w:rFonts w:ascii="Calibri" w:hAnsi="Calibri" w:cs="Arial"/>
          <w:sz w:val="20"/>
          <w:szCs w:val="20"/>
        </w:rPr>
        <w:t>3.  Any procedure which involves anesthesia/sedation has some risks.</w:t>
      </w:r>
    </w:p>
    <w:p w:rsidR="00C16660" w:rsidRPr="0085410F" w:rsidRDefault="00C16660" w:rsidP="005B0033">
      <w:pPr>
        <w:widowControl w:val="0"/>
        <w:autoSpaceDE w:val="0"/>
        <w:autoSpaceDN w:val="0"/>
        <w:adjustRightInd w:val="0"/>
        <w:jc w:val="both"/>
        <w:rPr>
          <w:rFonts w:ascii="Calibri" w:hAnsi="Calibri"/>
          <w:bCs/>
          <w:sz w:val="20"/>
          <w:szCs w:val="20"/>
        </w:rPr>
      </w:pPr>
      <w:r w:rsidRPr="0085410F">
        <w:rPr>
          <w:rFonts w:ascii="Calibri" w:hAnsi="Calibri"/>
          <w:bCs/>
          <w:sz w:val="20"/>
          <w:szCs w:val="20"/>
        </w:rPr>
        <w:t>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w:t>
      </w:r>
      <w:r w:rsidR="006835D0">
        <w:rPr>
          <w:rFonts w:ascii="Calibri" w:hAnsi="Calibri"/>
          <w:bCs/>
          <w:sz w:val="20"/>
          <w:szCs w:val="20"/>
        </w:rPr>
        <w:t xml:space="preserve">he necessary treatment. </w:t>
      </w:r>
    </w:p>
    <w:p w:rsidR="00C16660" w:rsidRPr="0085410F" w:rsidRDefault="00C16660" w:rsidP="005B0033">
      <w:pPr>
        <w:widowControl w:val="0"/>
        <w:autoSpaceDE w:val="0"/>
        <w:autoSpaceDN w:val="0"/>
        <w:adjustRightInd w:val="0"/>
        <w:jc w:val="both"/>
        <w:rPr>
          <w:rFonts w:ascii="Calibri" w:hAnsi="Calibri"/>
          <w:bCs/>
          <w:sz w:val="20"/>
          <w:szCs w:val="20"/>
        </w:rPr>
      </w:pPr>
      <w:r w:rsidRPr="0085410F">
        <w:rPr>
          <w:rFonts w:ascii="Calibri" w:hAnsi="Calibri"/>
          <w:bCs/>
          <w:sz w:val="20"/>
          <w:szCs w:val="20"/>
        </w:rPr>
        <w:t xml:space="preserve">                      </w:t>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r w:rsidR="000A104B" w:rsidRPr="0085410F">
        <w:rPr>
          <w:rFonts w:ascii="Calibri" w:hAnsi="Calibri"/>
          <w:bCs/>
          <w:sz w:val="20"/>
          <w:szCs w:val="20"/>
        </w:rPr>
        <w:tab/>
      </w: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sz w:val="20"/>
          <w:szCs w:val="20"/>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C16660" w:rsidRPr="0085410F" w:rsidRDefault="00C16660" w:rsidP="005B0033">
      <w:pPr>
        <w:widowControl w:val="0"/>
        <w:autoSpaceDE w:val="0"/>
        <w:autoSpaceDN w:val="0"/>
        <w:adjustRightInd w:val="0"/>
        <w:jc w:val="both"/>
        <w:rPr>
          <w:rFonts w:ascii="Calibri" w:hAnsi="Calibri" w:cs="Arial"/>
          <w:sz w:val="20"/>
          <w:szCs w:val="20"/>
        </w:rPr>
      </w:pP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sz w:val="20"/>
          <w:szCs w:val="20"/>
        </w:rPr>
        <w:t>I consent to the study and retention or disposal of tissue parts that may be removed during the above procedure.</w:t>
      </w:r>
    </w:p>
    <w:p w:rsidR="00C16660" w:rsidRPr="0085410F" w:rsidRDefault="00C16660" w:rsidP="005B0033">
      <w:pPr>
        <w:autoSpaceDE w:val="0"/>
        <w:autoSpaceDN w:val="0"/>
        <w:adjustRightInd w:val="0"/>
        <w:jc w:val="both"/>
        <w:rPr>
          <w:rFonts w:asciiTheme="minorHAnsi" w:hAnsiTheme="minorHAnsi" w:cs="MS Sans Serif"/>
          <w:color w:val="000000"/>
          <w:sz w:val="20"/>
          <w:szCs w:val="20"/>
        </w:rPr>
      </w:pPr>
      <w:r w:rsidRPr="0085410F">
        <w:rPr>
          <w:rFonts w:asciiTheme="minorHAnsi" w:hAnsiTheme="minorHAnsi" w:cs="MS Sans Serif"/>
          <w:color w:val="000000"/>
          <w:sz w:val="20"/>
          <w:szCs w:val="20"/>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C16660" w:rsidRPr="0085410F" w:rsidRDefault="00C16660" w:rsidP="005B0033">
      <w:pPr>
        <w:widowControl w:val="0"/>
        <w:autoSpaceDE w:val="0"/>
        <w:autoSpaceDN w:val="0"/>
        <w:adjustRightInd w:val="0"/>
        <w:jc w:val="both"/>
        <w:rPr>
          <w:rFonts w:ascii="Calibri" w:hAnsi="Calibri" w:cs="Arial"/>
          <w:sz w:val="20"/>
          <w:szCs w:val="20"/>
        </w:rPr>
      </w:pP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sz w:val="20"/>
          <w:szCs w:val="20"/>
        </w:rPr>
        <w:t>I consent to the taking of photographs (including motion pictures) and the preparation of drawings and similar illustrated graphic material, and I also consent to the use of such photographs and other materials for scientific purposes in accordance of this institution.</w:t>
      </w:r>
    </w:p>
    <w:p w:rsidR="00C16660" w:rsidRPr="0085410F" w:rsidRDefault="00C16660" w:rsidP="005B0033">
      <w:pPr>
        <w:widowControl w:val="0"/>
        <w:autoSpaceDE w:val="0"/>
        <w:autoSpaceDN w:val="0"/>
        <w:adjustRightInd w:val="0"/>
        <w:jc w:val="both"/>
        <w:rPr>
          <w:rFonts w:ascii="Calibri" w:hAnsi="Calibri" w:cs="Arial"/>
          <w:sz w:val="20"/>
          <w:szCs w:val="20"/>
        </w:rPr>
      </w:pPr>
    </w:p>
    <w:p w:rsidR="00C16660" w:rsidRPr="0085410F" w:rsidRDefault="00C16660" w:rsidP="005B0033">
      <w:pPr>
        <w:widowControl w:val="0"/>
        <w:autoSpaceDE w:val="0"/>
        <w:autoSpaceDN w:val="0"/>
        <w:adjustRightInd w:val="0"/>
        <w:jc w:val="both"/>
        <w:rPr>
          <w:rFonts w:ascii="Calibri" w:hAnsi="Calibri" w:cs="Arial"/>
          <w:sz w:val="20"/>
          <w:szCs w:val="20"/>
        </w:rPr>
      </w:pPr>
      <w:r w:rsidRPr="0085410F">
        <w:rPr>
          <w:rFonts w:ascii="Calibri" w:hAnsi="Calibri" w:cs="Arial"/>
          <w:sz w:val="20"/>
          <w:szCs w:val="20"/>
        </w:rPr>
        <w:t xml:space="preserve">I have had sufficient opportunity to discuss this procedure with </w:t>
      </w:r>
      <w:r w:rsidR="006835D0">
        <w:rPr>
          <w:rFonts w:ascii="Calibri" w:hAnsi="Calibri" w:cs="Arial"/>
          <w:sz w:val="20"/>
          <w:szCs w:val="20"/>
        </w:rPr>
        <w:t>Dr. ________</w:t>
      </w:r>
      <w:r w:rsidRPr="0085410F">
        <w:rPr>
          <w:rFonts w:ascii="Calibri" w:hAnsi="Calibri" w:cs="Arial"/>
          <w:sz w:val="20"/>
          <w:szCs w:val="20"/>
        </w:rPr>
        <w:t>and I understand the nature of the procedure, the possible benefits, risks (including need for surgery), and alternatives listed.</w:t>
      </w:r>
    </w:p>
    <w:p w:rsidR="00C16660" w:rsidRPr="0085410F" w:rsidRDefault="00C16660" w:rsidP="005B0033">
      <w:pPr>
        <w:widowControl w:val="0"/>
        <w:autoSpaceDE w:val="0"/>
        <w:autoSpaceDN w:val="0"/>
        <w:adjustRightInd w:val="0"/>
        <w:jc w:val="both"/>
        <w:rPr>
          <w:rFonts w:ascii="Calibri" w:hAnsi="Calibri" w:cs="Arial"/>
          <w:sz w:val="20"/>
          <w:szCs w:val="20"/>
        </w:rPr>
      </w:pPr>
    </w:p>
    <w:p w:rsidR="00581228" w:rsidRDefault="00581228" w:rsidP="00427A3D">
      <w:pPr>
        <w:tabs>
          <w:tab w:val="left" w:pos="7380"/>
        </w:tabs>
        <w:jc w:val="center"/>
        <w:rPr>
          <w:rFonts w:eastAsia="DotumChe"/>
          <w:b/>
          <w:i/>
          <w:sz w:val="28"/>
          <w:szCs w:val="28"/>
          <w:shd w:val="clear" w:color="auto" w:fill="F2F2F2"/>
        </w:rPr>
      </w:pPr>
    </w:p>
    <w:p w:rsidR="00581228" w:rsidRDefault="00581228" w:rsidP="00427A3D">
      <w:pPr>
        <w:tabs>
          <w:tab w:val="left" w:pos="7380"/>
        </w:tabs>
        <w:jc w:val="center"/>
        <w:rPr>
          <w:rFonts w:eastAsia="DotumChe"/>
          <w:b/>
          <w:i/>
          <w:sz w:val="28"/>
          <w:szCs w:val="28"/>
          <w:shd w:val="clear" w:color="auto" w:fill="F2F2F2"/>
        </w:rPr>
      </w:pPr>
    </w:p>
    <w:p w:rsidR="00140BF5" w:rsidRPr="006D02D2" w:rsidRDefault="00427A3D" w:rsidP="00427A3D">
      <w:pPr>
        <w:tabs>
          <w:tab w:val="left" w:pos="7380"/>
        </w:tabs>
        <w:jc w:val="center"/>
        <w:rPr>
          <w:rFonts w:eastAsia="DotumChe"/>
          <w:b/>
          <w:i/>
          <w:shd w:val="clear" w:color="auto" w:fill="F2F2F2"/>
        </w:rPr>
      </w:pPr>
      <w:r w:rsidRPr="009E52C0">
        <w:rPr>
          <w:rFonts w:eastAsia="DotumChe"/>
          <w:b/>
          <w:i/>
          <w:highlight w:val="yellow"/>
          <w:shd w:val="clear" w:color="auto" w:fill="F2F2F2"/>
        </w:rPr>
        <w:lastRenderedPageBreak/>
        <w:t>UPPER ENDOSCOPY (EGD) PREP</w:t>
      </w:r>
    </w:p>
    <w:p w:rsidR="00427A3D" w:rsidRPr="00427A3D" w:rsidRDefault="006D02D2" w:rsidP="00427A3D">
      <w:pPr>
        <w:tabs>
          <w:tab w:val="left" w:pos="7380"/>
        </w:tabs>
        <w:jc w:val="center"/>
        <w:rPr>
          <w:rFonts w:eastAsia="DotumChe"/>
          <w:b/>
          <w:i/>
          <w:sz w:val="28"/>
          <w:szCs w:val="28"/>
          <w:shd w:val="clear" w:color="auto" w:fill="F2F2F2"/>
        </w:rPr>
      </w:pPr>
      <w:r>
        <w:rPr>
          <w:rFonts w:eastAsia="DotumChe"/>
          <w:b/>
          <w:i/>
          <w:sz w:val="28"/>
          <w:szCs w:val="28"/>
          <w:shd w:val="clear" w:color="auto" w:fill="F2F2F2"/>
        </w:rPr>
        <w:t>_______</w:t>
      </w:r>
      <w:r w:rsidR="00427A3D">
        <w:rPr>
          <w:rFonts w:eastAsia="DotumChe"/>
          <w:b/>
          <w:i/>
          <w:sz w:val="28"/>
          <w:szCs w:val="28"/>
          <w:shd w:val="clear" w:color="auto" w:fill="F2F2F2"/>
        </w:rPr>
        <w:t>________________________________________________________</w:t>
      </w:r>
    </w:p>
    <w:p w:rsidR="00803DF9" w:rsidRDefault="00803DF9" w:rsidP="00F96E91">
      <w:pPr>
        <w:tabs>
          <w:tab w:val="center" w:pos="4320"/>
          <w:tab w:val="right" w:pos="8640"/>
        </w:tabs>
        <w:jc w:val="center"/>
        <w:rPr>
          <w:b/>
          <w:i/>
          <w:sz w:val="32"/>
          <w:szCs w:val="28"/>
          <w:shd w:val="clear" w:color="auto" w:fill="FFFFFF" w:themeFill="background1"/>
        </w:rPr>
      </w:pPr>
    </w:p>
    <w:p w:rsidR="00427A3D" w:rsidRPr="00052313" w:rsidRDefault="00427A3D" w:rsidP="00427A3D">
      <w:pPr>
        <w:tabs>
          <w:tab w:val="left" w:pos="7380"/>
        </w:tabs>
        <w:ind w:left="-180" w:right="-180"/>
        <w:rPr>
          <w:rFonts w:ascii="Calibri" w:hAnsi="Calibri" w:cs="Arial"/>
          <w:sz w:val="20"/>
          <w:szCs w:val="20"/>
        </w:rPr>
      </w:pPr>
      <w:r w:rsidRPr="00052313">
        <w:rPr>
          <w:rFonts w:ascii="Calibri" w:hAnsi="Calibri" w:cs="Arial"/>
          <w:sz w:val="20"/>
          <w:szCs w:val="20"/>
        </w:rPr>
        <w:t>To get the best results from your Upper Endoscopy and to avoid having to do the procedure over, please follow these instructions completely unless directed otherwise by your physician. Please take your insulin or blood thinner products as you were directed by your GI physician during your office visit.  If you have questions, please call us at 970-297-6303.</w:t>
      </w:r>
    </w:p>
    <w:p w:rsidR="00427A3D" w:rsidRPr="00052313" w:rsidRDefault="00427A3D" w:rsidP="00427A3D">
      <w:pPr>
        <w:tabs>
          <w:tab w:val="left" w:pos="7380"/>
        </w:tabs>
        <w:ind w:left="-180" w:right="-180"/>
        <w:rPr>
          <w:rFonts w:ascii="Calibri" w:hAnsi="Calibri" w:cs="Arial"/>
          <w:sz w:val="20"/>
          <w:szCs w:val="20"/>
        </w:rPr>
      </w:pPr>
    </w:p>
    <w:tbl>
      <w:tblPr>
        <w:tblW w:w="1116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5496"/>
        <w:gridCol w:w="3864"/>
      </w:tblGrid>
      <w:tr w:rsidR="00427A3D" w:rsidRPr="00052313" w:rsidTr="00CC410F">
        <w:tc>
          <w:tcPr>
            <w:tcW w:w="1800" w:type="dxa"/>
          </w:tcPr>
          <w:p w:rsidR="00427A3D" w:rsidRPr="00052313" w:rsidRDefault="00427A3D" w:rsidP="00427A3D">
            <w:pPr>
              <w:tabs>
                <w:tab w:val="left" w:pos="7380"/>
              </w:tabs>
              <w:rPr>
                <w:rFonts w:ascii="Calibri" w:hAnsi="Calibri" w:cs="Arial"/>
                <w:b/>
                <w:sz w:val="20"/>
                <w:szCs w:val="20"/>
              </w:rPr>
            </w:pPr>
            <w:r w:rsidRPr="00052313">
              <w:rPr>
                <w:rFonts w:ascii="Calibri" w:hAnsi="Calibri" w:cs="Arial"/>
                <w:b/>
                <w:sz w:val="20"/>
                <w:szCs w:val="20"/>
              </w:rPr>
              <w:t xml:space="preserve">Time line </w:t>
            </w:r>
          </w:p>
        </w:tc>
        <w:tc>
          <w:tcPr>
            <w:tcW w:w="5496" w:type="dxa"/>
          </w:tcPr>
          <w:p w:rsidR="00427A3D" w:rsidRPr="00052313" w:rsidRDefault="00427A3D" w:rsidP="00427A3D">
            <w:pPr>
              <w:tabs>
                <w:tab w:val="left" w:pos="7380"/>
              </w:tabs>
              <w:rPr>
                <w:rFonts w:ascii="Calibri" w:hAnsi="Calibri" w:cs="Arial"/>
                <w:b/>
                <w:sz w:val="20"/>
                <w:szCs w:val="20"/>
              </w:rPr>
            </w:pPr>
            <w:r w:rsidRPr="00052313">
              <w:rPr>
                <w:rFonts w:ascii="Calibri" w:hAnsi="Calibri" w:cs="Arial"/>
                <w:b/>
                <w:sz w:val="20"/>
                <w:szCs w:val="20"/>
              </w:rPr>
              <w:t>What you need to do</w:t>
            </w:r>
          </w:p>
        </w:tc>
        <w:tc>
          <w:tcPr>
            <w:tcW w:w="3864" w:type="dxa"/>
          </w:tcPr>
          <w:p w:rsidR="00427A3D" w:rsidRPr="00052313" w:rsidRDefault="00427A3D" w:rsidP="00427A3D">
            <w:pPr>
              <w:tabs>
                <w:tab w:val="left" w:pos="7380"/>
              </w:tabs>
              <w:rPr>
                <w:rFonts w:ascii="Calibri" w:hAnsi="Calibri" w:cs="Arial"/>
                <w:b/>
                <w:sz w:val="20"/>
                <w:szCs w:val="20"/>
              </w:rPr>
            </w:pPr>
            <w:r w:rsidRPr="00052313">
              <w:rPr>
                <w:rFonts w:ascii="Calibri" w:hAnsi="Calibri" w:cs="Arial"/>
                <w:b/>
                <w:sz w:val="20"/>
                <w:szCs w:val="20"/>
              </w:rPr>
              <w:t>Comments</w:t>
            </w:r>
          </w:p>
        </w:tc>
      </w:tr>
      <w:tr w:rsidR="00427A3D" w:rsidRPr="00052313" w:rsidTr="00CC410F">
        <w:tc>
          <w:tcPr>
            <w:tcW w:w="1800" w:type="dxa"/>
          </w:tcPr>
          <w:p w:rsidR="00427A3D" w:rsidRPr="00052313" w:rsidRDefault="00427A3D" w:rsidP="00427A3D">
            <w:pPr>
              <w:tabs>
                <w:tab w:val="left" w:pos="7380"/>
              </w:tabs>
              <w:rPr>
                <w:rFonts w:ascii="Calibri" w:hAnsi="Calibri" w:cs="Arial"/>
                <w:sz w:val="18"/>
                <w:szCs w:val="18"/>
              </w:rPr>
            </w:pPr>
            <w:r w:rsidRPr="00052313">
              <w:rPr>
                <w:rFonts w:ascii="Calibri" w:hAnsi="Calibri" w:cs="Arial"/>
                <w:b/>
                <w:sz w:val="18"/>
                <w:szCs w:val="18"/>
              </w:rPr>
              <w:t>7 days</w:t>
            </w:r>
            <w:r w:rsidRPr="00052313">
              <w:rPr>
                <w:rFonts w:ascii="Calibri" w:hAnsi="Calibri" w:cs="Arial"/>
                <w:sz w:val="18"/>
                <w:szCs w:val="18"/>
              </w:rPr>
              <w:t xml:space="preserve"> before procedure</w:t>
            </w:r>
          </w:p>
        </w:tc>
        <w:tc>
          <w:tcPr>
            <w:tcW w:w="5496" w:type="dxa"/>
          </w:tcPr>
          <w:p w:rsidR="00427A3D" w:rsidRPr="00052313" w:rsidRDefault="00427A3D" w:rsidP="005B0033">
            <w:pPr>
              <w:numPr>
                <w:ilvl w:val="0"/>
                <w:numId w:val="8"/>
              </w:numPr>
              <w:tabs>
                <w:tab w:val="left" w:pos="7380"/>
              </w:tabs>
              <w:jc w:val="both"/>
              <w:rPr>
                <w:rFonts w:ascii="Calibri" w:hAnsi="Calibri" w:cs="Arial"/>
                <w:sz w:val="22"/>
                <w:szCs w:val="22"/>
              </w:rPr>
            </w:pPr>
            <w:r w:rsidRPr="00052313">
              <w:rPr>
                <w:rFonts w:ascii="Calibri" w:hAnsi="Calibri" w:cs="Arial"/>
                <w:sz w:val="22"/>
                <w:szCs w:val="22"/>
              </w:rPr>
              <w:t>Arrange for a responsible adult to come with you into the facility on the day of your procedure to listen to your discharge instructions and drive you home. You may NOT take a cab or public transportation. You will not be allowed to drive until the day following your procedure.</w:t>
            </w:r>
          </w:p>
          <w:p w:rsidR="00427A3D" w:rsidRPr="00D9790C" w:rsidRDefault="00427A3D" w:rsidP="00D9790C">
            <w:pPr>
              <w:pStyle w:val="Style1"/>
              <w:numPr>
                <w:ilvl w:val="0"/>
                <w:numId w:val="26"/>
              </w:numPr>
              <w:jc w:val="both"/>
              <w:rPr>
                <w:rFonts w:ascii="Calibri" w:hAnsi="Calibri" w:cs="Arial"/>
                <w:sz w:val="22"/>
                <w:szCs w:val="22"/>
              </w:rPr>
            </w:pPr>
            <w:r w:rsidRPr="00052313">
              <w:rPr>
                <w:rFonts w:ascii="Calibri" w:hAnsi="Calibri"/>
                <w:b/>
                <w:caps/>
                <w:sz w:val="22"/>
                <w:szCs w:val="22"/>
                <w:u w:val="single"/>
              </w:rPr>
              <w:t xml:space="preserve">if you take blood thinner products: </w:t>
            </w:r>
            <w:r w:rsidR="00D9790C">
              <w:rPr>
                <w:rFonts w:ascii="Calibri" w:hAnsi="Calibri"/>
                <w:sz w:val="22"/>
                <w:szCs w:val="22"/>
              </w:rPr>
              <w:t xml:space="preserve"> </w:t>
            </w:r>
            <w:r w:rsidR="00D9790C">
              <w:rPr>
                <w:rFonts w:ascii="Calibri" w:hAnsi="Calibri" w:cs="Arial"/>
                <w:sz w:val="22"/>
                <w:szCs w:val="22"/>
              </w:rPr>
              <w:t>follow</w:t>
            </w:r>
            <w:r w:rsidR="00D9790C">
              <w:rPr>
                <w:rFonts w:ascii="Calibri" w:hAnsi="Calibri"/>
                <w:sz w:val="20"/>
                <w:szCs w:val="20"/>
              </w:rPr>
              <w:t xml:space="preserve"> </w:t>
            </w:r>
            <w:r w:rsidR="00D9790C">
              <w:rPr>
                <w:rFonts w:ascii="Calibri" w:hAnsi="Calibri"/>
                <w:sz w:val="22"/>
                <w:szCs w:val="22"/>
              </w:rPr>
              <w:t xml:space="preserve">the specific instructions for your blood thinner as instructed by the Coumadin Clinic or your GI Physician.  If you have not received specific instructions </w:t>
            </w:r>
            <w:r w:rsidR="00D9790C">
              <w:rPr>
                <w:rFonts w:ascii="Calibri" w:hAnsi="Calibri"/>
                <w:b/>
                <w:sz w:val="22"/>
                <w:szCs w:val="22"/>
              </w:rPr>
              <w:t>1 week prior</w:t>
            </w:r>
            <w:r w:rsidR="00D9790C">
              <w:rPr>
                <w:rFonts w:ascii="Calibri" w:hAnsi="Calibri"/>
                <w:sz w:val="22"/>
                <w:szCs w:val="22"/>
              </w:rPr>
              <w:t xml:space="preserve"> to your appointment, please call the Centers for Gastroenterology at 970-207-9773.  </w:t>
            </w:r>
          </w:p>
          <w:p w:rsidR="00427A3D" w:rsidRPr="00D9790C" w:rsidRDefault="00427A3D" w:rsidP="00223878">
            <w:pPr>
              <w:numPr>
                <w:ilvl w:val="0"/>
                <w:numId w:val="8"/>
              </w:numPr>
              <w:jc w:val="both"/>
              <w:rPr>
                <w:rFonts w:ascii="Goudy" w:hAnsi="Goudy"/>
                <w:sz w:val="22"/>
                <w:szCs w:val="22"/>
              </w:rPr>
            </w:pPr>
            <w:r w:rsidRPr="00052313">
              <w:rPr>
                <w:rFonts w:ascii="Calibri" w:hAnsi="Calibri"/>
                <w:b/>
                <w:caps/>
                <w:sz w:val="22"/>
                <w:szCs w:val="22"/>
                <w:u w:val="single"/>
              </w:rPr>
              <w:t xml:space="preserve">IF YOU TAKE INSULIN </w:t>
            </w:r>
            <w:r w:rsidR="00223878">
              <w:rPr>
                <w:rFonts w:ascii="Calibri" w:hAnsi="Calibri"/>
                <w:b/>
                <w:caps/>
                <w:sz w:val="22"/>
                <w:szCs w:val="22"/>
                <w:u w:val="single"/>
              </w:rPr>
              <w:t>PRODUCTS OR ORAL DIABETES PILLS,</w:t>
            </w:r>
            <w:r w:rsidR="00223878">
              <w:rPr>
                <w:rFonts w:ascii="Calibri" w:hAnsi="Calibri"/>
                <w:b/>
                <w:caps/>
                <w:sz w:val="22"/>
                <w:szCs w:val="22"/>
              </w:rPr>
              <w:t xml:space="preserve"> </w:t>
            </w:r>
            <w:r w:rsidR="00223878">
              <w:rPr>
                <w:rFonts w:ascii="Goudy" w:hAnsi="Goudy"/>
                <w:sz w:val="22"/>
                <w:szCs w:val="22"/>
              </w:rPr>
              <w:t>please see the enclosed diabetic instruction sheet.</w:t>
            </w:r>
          </w:p>
          <w:p w:rsidR="00427A3D" w:rsidRPr="00052313" w:rsidRDefault="00427A3D" w:rsidP="005B0033">
            <w:pPr>
              <w:tabs>
                <w:tab w:val="left" w:pos="7380"/>
              </w:tabs>
              <w:ind w:left="360"/>
              <w:jc w:val="both"/>
              <w:rPr>
                <w:rFonts w:ascii="Calibri" w:hAnsi="Calibri" w:cs="Arial"/>
                <w:sz w:val="20"/>
                <w:szCs w:val="20"/>
              </w:rPr>
            </w:pPr>
          </w:p>
        </w:tc>
        <w:tc>
          <w:tcPr>
            <w:tcW w:w="3864" w:type="dxa"/>
          </w:tcPr>
          <w:p w:rsidR="00427A3D" w:rsidRPr="00052313" w:rsidRDefault="00427A3D" w:rsidP="005B0033">
            <w:pPr>
              <w:jc w:val="both"/>
              <w:rPr>
                <w:rFonts w:ascii="Calibri" w:hAnsi="Calibri" w:cs="Microsoft Sans Serif"/>
                <w:sz w:val="22"/>
                <w:szCs w:val="22"/>
              </w:rPr>
            </w:pPr>
            <w:r w:rsidRPr="00052313">
              <w:rPr>
                <w:rFonts w:ascii="Calibri" w:hAnsi="Calibri" w:cs="Arial"/>
                <w:sz w:val="22"/>
                <w:szCs w:val="22"/>
              </w:rPr>
              <w:t>For your safety, your procedure will be cancelled if you do not have a ride home arranged.</w:t>
            </w:r>
          </w:p>
          <w:p w:rsidR="00427A3D" w:rsidRPr="00052313" w:rsidRDefault="00427A3D" w:rsidP="005B0033">
            <w:pPr>
              <w:jc w:val="both"/>
              <w:rPr>
                <w:rFonts w:ascii="Calibri" w:hAnsi="Calibri" w:cs="Microsoft Sans Serif"/>
                <w:sz w:val="20"/>
                <w:szCs w:val="20"/>
              </w:rPr>
            </w:pPr>
          </w:p>
          <w:p w:rsidR="00427A3D" w:rsidRPr="00052313" w:rsidRDefault="00427A3D" w:rsidP="005B0033">
            <w:pPr>
              <w:tabs>
                <w:tab w:val="left" w:pos="7380"/>
              </w:tabs>
              <w:jc w:val="both"/>
              <w:rPr>
                <w:rFonts w:ascii="Calibri" w:hAnsi="Calibri" w:cs="Arial"/>
                <w:sz w:val="20"/>
                <w:szCs w:val="20"/>
              </w:rPr>
            </w:pPr>
            <w:r w:rsidRPr="00052313">
              <w:rPr>
                <w:rFonts w:ascii="Calibri" w:hAnsi="Calibri" w:cs="Arial"/>
                <w:sz w:val="20"/>
                <w:szCs w:val="20"/>
              </w:rPr>
              <w:t>You may take Tylenol</w:t>
            </w:r>
            <w:r w:rsidRPr="00052313">
              <w:rPr>
                <w:rFonts w:ascii="Calibri" w:hAnsi="Calibri" w:cs="Arial"/>
                <w:sz w:val="20"/>
                <w:szCs w:val="20"/>
                <w:vertAlign w:val="superscript"/>
              </w:rPr>
              <w:t>®</w:t>
            </w:r>
            <w:r w:rsidRPr="00052313">
              <w:rPr>
                <w:rFonts w:ascii="Calibri" w:hAnsi="Calibri" w:cs="Arial"/>
                <w:sz w:val="20"/>
                <w:szCs w:val="20"/>
              </w:rPr>
              <w:t xml:space="preserve"> if necessary</w:t>
            </w:r>
          </w:p>
        </w:tc>
      </w:tr>
      <w:tr w:rsidR="00427A3D" w:rsidRPr="00052313" w:rsidTr="00CC410F">
        <w:tc>
          <w:tcPr>
            <w:tcW w:w="1800" w:type="dxa"/>
          </w:tcPr>
          <w:p w:rsidR="00427A3D" w:rsidRPr="00052313" w:rsidRDefault="00427A3D" w:rsidP="00427A3D">
            <w:pPr>
              <w:tabs>
                <w:tab w:val="left" w:pos="7380"/>
              </w:tabs>
              <w:rPr>
                <w:rFonts w:ascii="Calibri" w:hAnsi="Calibri" w:cs="Arial"/>
                <w:sz w:val="18"/>
                <w:szCs w:val="18"/>
              </w:rPr>
            </w:pPr>
            <w:r w:rsidRPr="00052313">
              <w:rPr>
                <w:rFonts w:ascii="Calibri" w:hAnsi="Calibri" w:cs="Arial"/>
                <w:b/>
                <w:sz w:val="18"/>
                <w:szCs w:val="18"/>
              </w:rPr>
              <w:t xml:space="preserve">Day before your procedure: </w:t>
            </w:r>
            <w:r w:rsidRPr="00052313">
              <w:rPr>
                <w:rFonts w:ascii="Calibri" w:hAnsi="Calibri" w:cs="Arial"/>
                <w:sz w:val="18"/>
                <w:szCs w:val="18"/>
              </w:rPr>
              <w:t xml:space="preserve"> </w:t>
            </w:r>
          </w:p>
        </w:tc>
        <w:tc>
          <w:tcPr>
            <w:tcW w:w="5496" w:type="dxa"/>
          </w:tcPr>
          <w:p w:rsidR="00427A3D" w:rsidRPr="00052313" w:rsidRDefault="00427A3D" w:rsidP="005B0033">
            <w:pPr>
              <w:numPr>
                <w:ilvl w:val="0"/>
                <w:numId w:val="10"/>
              </w:numPr>
              <w:tabs>
                <w:tab w:val="clear" w:pos="378"/>
                <w:tab w:val="num" w:pos="360"/>
              </w:tabs>
              <w:ind w:left="360"/>
              <w:jc w:val="both"/>
              <w:rPr>
                <w:rFonts w:ascii="Calibri" w:hAnsi="Calibri"/>
                <w:sz w:val="20"/>
                <w:szCs w:val="20"/>
              </w:rPr>
            </w:pPr>
            <w:r w:rsidRPr="00052313">
              <w:rPr>
                <w:rFonts w:ascii="Calibri" w:hAnsi="Calibri"/>
                <w:sz w:val="20"/>
                <w:szCs w:val="20"/>
              </w:rPr>
              <w:t>If your exam is before 12:00 noon, please fast after midnight (nothing to eat or drink).</w:t>
            </w:r>
          </w:p>
          <w:p w:rsidR="00427A3D" w:rsidRPr="00052313" w:rsidRDefault="00427A3D" w:rsidP="005B0033">
            <w:pPr>
              <w:numPr>
                <w:ilvl w:val="0"/>
                <w:numId w:val="10"/>
              </w:numPr>
              <w:tabs>
                <w:tab w:val="clear" w:pos="378"/>
                <w:tab w:val="num" w:pos="360"/>
              </w:tabs>
              <w:ind w:left="360"/>
              <w:jc w:val="both"/>
              <w:rPr>
                <w:rFonts w:ascii="Calibri" w:hAnsi="Calibri"/>
                <w:sz w:val="20"/>
                <w:szCs w:val="20"/>
              </w:rPr>
            </w:pPr>
            <w:r w:rsidRPr="00052313">
              <w:rPr>
                <w:rFonts w:ascii="Calibri" w:hAnsi="Calibri"/>
                <w:sz w:val="20"/>
                <w:szCs w:val="20"/>
              </w:rPr>
              <w:t>If your exam is after 12:00 noon, do not eat after midnight, but you may drink clear liquids until 4 hours prior to your procedure.  Clear liquids include:</w:t>
            </w:r>
          </w:p>
          <w:p w:rsidR="00427A3D" w:rsidRPr="00052313" w:rsidRDefault="00427A3D" w:rsidP="005B0033">
            <w:pPr>
              <w:numPr>
                <w:ilvl w:val="1"/>
                <w:numId w:val="10"/>
              </w:numPr>
              <w:jc w:val="both"/>
              <w:rPr>
                <w:rFonts w:ascii="Calibri" w:hAnsi="Calibri"/>
                <w:sz w:val="20"/>
                <w:szCs w:val="20"/>
              </w:rPr>
            </w:pPr>
            <w:r w:rsidRPr="00052313">
              <w:rPr>
                <w:rFonts w:ascii="Calibri" w:hAnsi="Calibri"/>
                <w:sz w:val="20"/>
                <w:szCs w:val="20"/>
              </w:rPr>
              <w:t>Chicken or beef bouillon/broth</w:t>
            </w:r>
          </w:p>
          <w:p w:rsidR="00427A3D" w:rsidRPr="00052313" w:rsidRDefault="00427A3D" w:rsidP="005B0033">
            <w:pPr>
              <w:numPr>
                <w:ilvl w:val="1"/>
                <w:numId w:val="10"/>
              </w:numPr>
              <w:jc w:val="both"/>
              <w:rPr>
                <w:rFonts w:ascii="Calibri" w:hAnsi="Calibri"/>
                <w:sz w:val="20"/>
                <w:szCs w:val="20"/>
              </w:rPr>
            </w:pPr>
            <w:r w:rsidRPr="00052313">
              <w:rPr>
                <w:rFonts w:ascii="Calibri" w:hAnsi="Calibri"/>
                <w:sz w:val="20"/>
                <w:szCs w:val="20"/>
              </w:rPr>
              <w:t>Coffee or tea without cream</w:t>
            </w:r>
          </w:p>
          <w:p w:rsidR="00427A3D" w:rsidRPr="00052313" w:rsidRDefault="00427A3D" w:rsidP="005B0033">
            <w:pPr>
              <w:numPr>
                <w:ilvl w:val="1"/>
                <w:numId w:val="10"/>
              </w:numPr>
              <w:jc w:val="both"/>
              <w:rPr>
                <w:rFonts w:ascii="Calibri" w:hAnsi="Calibri"/>
                <w:sz w:val="20"/>
                <w:szCs w:val="20"/>
              </w:rPr>
            </w:pPr>
            <w:r w:rsidRPr="00052313">
              <w:rPr>
                <w:rFonts w:ascii="Calibri" w:hAnsi="Calibri"/>
                <w:sz w:val="20"/>
                <w:szCs w:val="20"/>
              </w:rPr>
              <w:t>Pulp-free fruit juices (apple, white grape)</w:t>
            </w:r>
          </w:p>
          <w:p w:rsidR="00427A3D" w:rsidRPr="00052313" w:rsidRDefault="00427A3D" w:rsidP="005B0033">
            <w:pPr>
              <w:numPr>
                <w:ilvl w:val="1"/>
                <w:numId w:val="10"/>
              </w:numPr>
              <w:jc w:val="both"/>
              <w:rPr>
                <w:rFonts w:ascii="Calibri" w:hAnsi="Calibri"/>
                <w:sz w:val="20"/>
                <w:szCs w:val="20"/>
              </w:rPr>
            </w:pPr>
            <w:r w:rsidRPr="00052313">
              <w:rPr>
                <w:rFonts w:ascii="Calibri" w:hAnsi="Calibri"/>
                <w:sz w:val="20"/>
                <w:szCs w:val="20"/>
              </w:rPr>
              <w:t>Sport drinks like Gatorade</w:t>
            </w:r>
            <w:r w:rsidRPr="00052313">
              <w:rPr>
                <w:rFonts w:ascii="Calibri" w:hAnsi="Calibri" w:cs="Arial"/>
                <w:sz w:val="20"/>
                <w:szCs w:val="20"/>
                <w:vertAlign w:val="superscript"/>
              </w:rPr>
              <w:t>®</w:t>
            </w:r>
          </w:p>
          <w:p w:rsidR="00427A3D" w:rsidRPr="00052313" w:rsidRDefault="00427A3D" w:rsidP="005B0033">
            <w:pPr>
              <w:numPr>
                <w:ilvl w:val="1"/>
                <w:numId w:val="10"/>
              </w:numPr>
              <w:jc w:val="both"/>
              <w:rPr>
                <w:rFonts w:ascii="Calibri" w:hAnsi="Calibri"/>
                <w:sz w:val="20"/>
                <w:szCs w:val="20"/>
              </w:rPr>
            </w:pPr>
            <w:proofErr w:type="spellStart"/>
            <w:r w:rsidRPr="00052313">
              <w:rPr>
                <w:rFonts w:ascii="Calibri" w:hAnsi="Calibri"/>
                <w:sz w:val="20"/>
                <w:szCs w:val="20"/>
              </w:rPr>
              <w:t>Jello</w:t>
            </w:r>
            <w:proofErr w:type="spellEnd"/>
            <w:r w:rsidRPr="00052313">
              <w:rPr>
                <w:rFonts w:ascii="Calibri" w:hAnsi="Calibri" w:cs="Arial"/>
                <w:sz w:val="20"/>
                <w:szCs w:val="20"/>
                <w:vertAlign w:val="superscript"/>
              </w:rPr>
              <w:t>®</w:t>
            </w:r>
            <w:r w:rsidRPr="00052313">
              <w:rPr>
                <w:rFonts w:ascii="Calibri" w:hAnsi="Calibri"/>
                <w:sz w:val="20"/>
                <w:szCs w:val="20"/>
              </w:rPr>
              <w:t xml:space="preserve"> (not red, blue, or purple)</w:t>
            </w:r>
          </w:p>
          <w:p w:rsidR="00427A3D" w:rsidRPr="00052313" w:rsidRDefault="00427A3D" w:rsidP="005B0033">
            <w:pPr>
              <w:numPr>
                <w:ilvl w:val="1"/>
                <w:numId w:val="10"/>
              </w:numPr>
              <w:jc w:val="both"/>
              <w:rPr>
                <w:rFonts w:ascii="Calibri" w:hAnsi="Calibri"/>
                <w:sz w:val="20"/>
                <w:szCs w:val="20"/>
              </w:rPr>
            </w:pPr>
            <w:r w:rsidRPr="00052313">
              <w:rPr>
                <w:rFonts w:ascii="Calibri" w:hAnsi="Calibri" w:cs="Arial"/>
                <w:sz w:val="20"/>
                <w:szCs w:val="20"/>
              </w:rPr>
              <w:t>Clear sodas (Sprite</w:t>
            </w:r>
            <w:r w:rsidRPr="00052313">
              <w:rPr>
                <w:rFonts w:ascii="Calibri" w:hAnsi="Calibri" w:cs="Arial"/>
                <w:sz w:val="20"/>
                <w:szCs w:val="20"/>
                <w:vertAlign w:val="superscript"/>
              </w:rPr>
              <w:t>®</w:t>
            </w:r>
            <w:r w:rsidRPr="00052313">
              <w:rPr>
                <w:rFonts w:ascii="Calibri" w:hAnsi="Calibri" w:cs="Arial"/>
                <w:sz w:val="20"/>
                <w:szCs w:val="20"/>
              </w:rPr>
              <w:t>, 7Up</w:t>
            </w:r>
            <w:r w:rsidRPr="00052313">
              <w:rPr>
                <w:rFonts w:ascii="Calibri" w:hAnsi="Calibri" w:cs="Arial"/>
                <w:sz w:val="20"/>
                <w:szCs w:val="20"/>
                <w:vertAlign w:val="superscript"/>
              </w:rPr>
              <w:t>®</w:t>
            </w:r>
            <w:r w:rsidRPr="00052313">
              <w:rPr>
                <w:rFonts w:ascii="Calibri" w:hAnsi="Calibri" w:cs="Arial"/>
                <w:sz w:val="20"/>
                <w:szCs w:val="20"/>
              </w:rPr>
              <w:t>, ginger ale)</w:t>
            </w:r>
          </w:p>
        </w:tc>
        <w:tc>
          <w:tcPr>
            <w:tcW w:w="3864" w:type="dxa"/>
          </w:tcPr>
          <w:p w:rsidR="00427A3D" w:rsidRPr="00052313" w:rsidRDefault="00427A3D" w:rsidP="005B0033">
            <w:pPr>
              <w:tabs>
                <w:tab w:val="left" w:pos="7380"/>
              </w:tabs>
              <w:jc w:val="both"/>
              <w:rPr>
                <w:rFonts w:ascii="Calibri" w:hAnsi="Calibri" w:cs="Arial"/>
                <w:sz w:val="20"/>
                <w:szCs w:val="20"/>
              </w:rPr>
            </w:pPr>
            <w:r w:rsidRPr="00052313">
              <w:rPr>
                <w:rFonts w:ascii="Calibri" w:hAnsi="Calibri" w:cs="Arial"/>
                <w:sz w:val="20"/>
                <w:szCs w:val="20"/>
              </w:rPr>
              <w:t xml:space="preserve">DO NOT drink or eat anything that is </w:t>
            </w:r>
            <w:r w:rsidRPr="00052313">
              <w:rPr>
                <w:rFonts w:ascii="Calibri" w:hAnsi="Calibri" w:cs="Arial"/>
                <w:color w:val="FF0000"/>
                <w:sz w:val="20"/>
                <w:szCs w:val="20"/>
              </w:rPr>
              <w:t>RED</w:t>
            </w:r>
            <w:r w:rsidRPr="00052313">
              <w:rPr>
                <w:rFonts w:ascii="Calibri" w:hAnsi="Calibri" w:cs="Arial"/>
                <w:sz w:val="20"/>
                <w:szCs w:val="20"/>
              </w:rPr>
              <w:t xml:space="preserve">, </w:t>
            </w:r>
            <w:r w:rsidRPr="00052313">
              <w:rPr>
                <w:rFonts w:ascii="Calibri" w:hAnsi="Calibri" w:cs="Arial"/>
                <w:color w:val="0000FF"/>
                <w:sz w:val="20"/>
                <w:szCs w:val="20"/>
              </w:rPr>
              <w:t>BLUE</w:t>
            </w:r>
            <w:r w:rsidRPr="00052313">
              <w:rPr>
                <w:rFonts w:ascii="Calibri" w:hAnsi="Calibri" w:cs="Arial"/>
                <w:sz w:val="20"/>
                <w:szCs w:val="20"/>
              </w:rPr>
              <w:t xml:space="preserve">, or </w:t>
            </w:r>
            <w:r w:rsidRPr="00052313">
              <w:rPr>
                <w:rFonts w:ascii="Calibri" w:hAnsi="Calibri" w:cs="Arial"/>
                <w:color w:val="660066"/>
                <w:sz w:val="20"/>
                <w:szCs w:val="20"/>
              </w:rPr>
              <w:t>PURPLE</w:t>
            </w:r>
            <w:r w:rsidRPr="00052313">
              <w:rPr>
                <w:rFonts w:ascii="Calibri" w:hAnsi="Calibri" w:cs="Arial"/>
                <w:sz w:val="20"/>
                <w:szCs w:val="20"/>
              </w:rPr>
              <w:t>.</w:t>
            </w:r>
          </w:p>
          <w:p w:rsidR="00427A3D" w:rsidRPr="00052313" w:rsidRDefault="00427A3D" w:rsidP="005B0033">
            <w:pPr>
              <w:tabs>
                <w:tab w:val="left" w:pos="7380"/>
              </w:tabs>
              <w:jc w:val="both"/>
              <w:rPr>
                <w:rFonts w:ascii="Calibri" w:hAnsi="Calibri" w:cs="Arial"/>
                <w:sz w:val="20"/>
                <w:szCs w:val="20"/>
              </w:rPr>
            </w:pPr>
          </w:p>
        </w:tc>
      </w:tr>
      <w:tr w:rsidR="00427A3D" w:rsidRPr="00052313" w:rsidTr="00CC410F">
        <w:tc>
          <w:tcPr>
            <w:tcW w:w="1800" w:type="dxa"/>
          </w:tcPr>
          <w:p w:rsidR="00427A3D" w:rsidRPr="00052313" w:rsidRDefault="00427A3D" w:rsidP="00427A3D">
            <w:pPr>
              <w:tabs>
                <w:tab w:val="left" w:pos="7380"/>
              </w:tabs>
              <w:rPr>
                <w:rFonts w:ascii="Calibri" w:hAnsi="Calibri" w:cs="Arial"/>
                <w:sz w:val="18"/>
                <w:szCs w:val="18"/>
              </w:rPr>
            </w:pPr>
            <w:r w:rsidRPr="00052313">
              <w:rPr>
                <w:rFonts w:ascii="Calibri" w:hAnsi="Calibri" w:cs="Arial"/>
                <w:sz w:val="18"/>
                <w:szCs w:val="18"/>
              </w:rPr>
              <w:t>Day of procedure:</w:t>
            </w:r>
            <w:r w:rsidRPr="00052313">
              <w:rPr>
                <w:rFonts w:ascii="Calibri" w:hAnsi="Calibri" w:cs="Arial"/>
                <w:sz w:val="18"/>
                <w:szCs w:val="18"/>
              </w:rPr>
              <w:br/>
            </w:r>
            <w:r w:rsidRPr="00052313">
              <w:rPr>
                <w:rFonts w:ascii="Calibri" w:hAnsi="Calibri" w:cs="Arial"/>
                <w:b/>
                <w:sz w:val="18"/>
                <w:szCs w:val="18"/>
              </w:rPr>
              <w:t>4 hours before</w:t>
            </w:r>
          </w:p>
        </w:tc>
        <w:tc>
          <w:tcPr>
            <w:tcW w:w="5496" w:type="dxa"/>
          </w:tcPr>
          <w:p w:rsidR="00427A3D" w:rsidRPr="00052313" w:rsidRDefault="00427A3D" w:rsidP="005B0033">
            <w:pPr>
              <w:numPr>
                <w:ilvl w:val="0"/>
                <w:numId w:val="24"/>
              </w:numPr>
              <w:jc w:val="both"/>
              <w:rPr>
                <w:rFonts w:ascii="Calibri" w:hAnsi="Calibri"/>
                <w:sz w:val="22"/>
                <w:szCs w:val="22"/>
                <w:u w:val="single"/>
              </w:rPr>
            </w:pPr>
            <w:r w:rsidRPr="00052313">
              <w:rPr>
                <w:rFonts w:ascii="Calibri" w:hAnsi="Calibri"/>
                <w:sz w:val="22"/>
                <w:szCs w:val="22"/>
              </w:rPr>
              <w:t xml:space="preserve">Take your usual medications (especially heart and blood pressure medications) </w:t>
            </w:r>
            <w:r w:rsidRPr="00052313">
              <w:rPr>
                <w:rFonts w:ascii="Calibri" w:hAnsi="Calibri"/>
                <w:b/>
                <w:sz w:val="22"/>
                <w:szCs w:val="22"/>
              </w:rPr>
              <w:t>up to 4 hours prior to the procedure.</w:t>
            </w:r>
            <w:r w:rsidRPr="00052313">
              <w:rPr>
                <w:rFonts w:ascii="Calibri" w:hAnsi="Calibri"/>
                <w:sz w:val="22"/>
                <w:szCs w:val="22"/>
              </w:rPr>
              <w:t xml:space="preserve">  It is OK to take aspirin up to and including the day of the procedure, up to 4 hours prior to your procedure.  </w:t>
            </w:r>
            <w:r w:rsidRPr="00052313">
              <w:rPr>
                <w:rFonts w:ascii="Calibri" w:hAnsi="Calibri"/>
                <w:b/>
                <w:sz w:val="22"/>
                <w:szCs w:val="22"/>
              </w:rPr>
              <w:t>Follow specific directions given by your physician regarding insulin, oral diabetes pills, and blood thinners.</w:t>
            </w:r>
          </w:p>
          <w:p w:rsidR="00427A3D" w:rsidRPr="00052313" w:rsidRDefault="00427A3D" w:rsidP="005B0033">
            <w:pPr>
              <w:numPr>
                <w:ilvl w:val="0"/>
                <w:numId w:val="22"/>
              </w:numPr>
              <w:tabs>
                <w:tab w:val="left" w:pos="7380"/>
              </w:tabs>
              <w:jc w:val="both"/>
              <w:rPr>
                <w:rFonts w:ascii="Calibri" w:hAnsi="Calibri" w:cs="Arial"/>
                <w:sz w:val="20"/>
                <w:szCs w:val="20"/>
              </w:rPr>
            </w:pPr>
            <w:r w:rsidRPr="00052313">
              <w:rPr>
                <w:rFonts w:ascii="Calibri" w:hAnsi="Calibri"/>
                <w:b/>
                <w:sz w:val="20"/>
                <w:szCs w:val="20"/>
              </w:rPr>
              <w:t xml:space="preserve">Do not drink or eat anything until after your procedure is complete, including </w:t>
            </w:r>
            <w:r w:rsidR="00D26ED0">
              <w:rPr>
                <w:rFonts w:ascii="Calibri" w:hAnsi="Calibri" w:cs="Arial"/>
                <w:b/>
                <w:sz w:val="20"/>
                <w:szCs w:val="20"/>
              </w:rPr>
              <w:t>NO gum, mints,</w:t>
            </w:r>
            <w:r w:rsidRPr="00052313">
              <w:rPr>
                <w:rFonts w:ascii="Calibri" w:hAnsi="Calibri" w:cs="Arial"/>
                <w:b/>
                <w:sz w:val="20"/>
                <w:szCs w:val="20"/>
              </w:rPr>
              <w:t xml:space="preserve"> candy</w:t>
            </w:r>
            <w:r w:rsidR="00D26ED0">
              <w:rPr>
                <w:rFonts w:ascii="Calibri" w:hAnsi="Calibri" w:cs="Arial"/>
                <w:b/>
                <w:sz w:val="20"/>
                <w:szCs w:val="20"/>
              </w:rPr>
              <w:t xml:space="preserve"> or chewing tobacco</w:t>
            </w:r>
            <w:r w:rsidRPr="00052313">
              <w:rPr>
                <w:rFonts w:ascii="Calibri" w:hAnsi="Calibri" w:cs="Arial"/>
                <w:sz w:val="20"/>
                <w:szCs w:val="20"/>
              </w:rPr>
              <w:t>.</w:t>
            </w:r>
          </w:p>
        </w:tc>
        <w:tc>
          <w:tcPr>
            <w:tcW w:w="3864" w:type="dxa"/>
          </w:tcPr>
          <w:p w:rsidR="00427A3D" w:rsidRPr="00052313" w:rsidRDefault="00427A3D" w:rsidP="005B0033">
            <w:pPr>
              <w:tabs>
                <w:tab w:val="left" w:pos="7380"/>
              </w:tabs>
              <w:jc w:val="both"/>
              <w:rPr>
                <w:rFonts w:ascii="Calibri" w:hAnsi="Calibri" w:cs="Arial"/>
                <w:sz w:val="20"/>
                <w:szCs w:val="20"/>
              </w:rPr>
            </w:pPr>
            <w:r w:rsidRPr="00052313">
              <w:rPr>
                <w:rFonts w:ascii="Calibri" w:hAnsi="Calibri" w:cs="Arial"/>
                <w:sz w:val="20"/>
                <w:szCs w:val="20"/>
              </w:rPr>
              <w:t xml:space="preserve"> </w:t>
            </w:r>
          </w:p>
        </w:tc>
      </w:tr>
      <w:tr w:rsidR="00427A3D" w:rsidRPr="00052313" w:rsidTr="00CC410F">
        <w:tc>
          <w:tcPr>
            <w:tcW w:w="1800" w:type="dxa"/>
          </w:tcPr>
          <w:p w:rsidR="00427A3D" w:rsidRPr="00052313" w:rsidRDefault="00427A3D" w:rsidP="00427A3D">
            <w:pPr>
              <w:tabs>
                <w:tab w:val="left" w:pos="7380"/>
              </w:tabs>
              <w:rPr>
                <w:rFonts w:ascii="Calibri" w:hAnsi="Calibri" w:cs="Arial"/>
                <w:sz w:val="18"/>
                <w:szCs w:val="18"/>
              </w:rPr>
            </w:pPr>
            <w:r w:rsidRPr="00052313">
              <w:rPr>
                <w:rFonts w:ascii="Calibri" w:hAnsi="Calibri" w:cs="Arial"/>
                <w:sz w:val="18"/>
                <w:szCs w:val="18"/>
              </w:rPr>
              <w:t>Appointment time</w:t>
            </w:r>
          </w:p>
        </w:tc>
        <w:tc>
          <w:tcPr>
            <w:tcW w:w="5496" w:type="dxa"/>
          </w:tcPr>
          <w:p w:rsidR="00427A3D" w:rsidRPr="00052313" w:rsidRDefault="00417C25" w:rsidP="00417C25">
            <w:pPr>
              <w:numPr>
                <w:ilvl w:val="0"/>
                <w:numId w:val="23"/>
              </w:numPr>
              <w:tabs>
                <w:tab w:val="left" w:pos="7380"/>
              </w:tabs>
              <w:jc w:val="both"/>
              <w:rPr>
                <w:rFonts w:ascii="Calibri" w:hAnsi="Calibri"/>
                <w:sz w:val="20"/>
                <w:szCs w:val="20"/>
              </w:rPr>
            </w:pPr>
            <w:r>
              <w:rPr>
                <w:rFonts w:ascii="Calibri" w:hAnsi="Calibri"/>
                <w:sz w:val="20"/>
                <w:szCs w:val="20"/>
              </w:rPr>
              <w:t>Please a</w:t>
            </w:r>
            <w:r w:rsidR="00427A3D" w:rsidRPr="00052313">
              <w:rPr>
                <w:rFonts w:ascii="Calibri" w:hAnsi="Calibri"/>
                <w:sz w:val="20"/>
                <w:szCs w:val="20"/>
              </w:rPr>
              <w:t xml:space="preserve">rrive </w:t>
            </w:r>
            <w:r>
              <w:rPr>
                <w:rFonts w:ascii="Calibri" w:hAnsi="Calibri"/>
                <w:sz w:val="20"/>
                <w:szCs w:val="20"/>
              </w:rPr>
              <w:t xml:space="preserve">1 hour before your scheduled procedure </w:t>
            </w:r>
            <w:r w:rsidR="00427A3D" w:rsidRPr="00052313">
              <w:rPr>
                <w:rFonts w:ascii="Calibri" w:hAnsi="Calibri"/>
                <w:sz w:val="20"/>
                <w:szCs w:val="20"/>
              </w:rPr>
              <w:t>time with your responsible adult companion.</w:t>
            </w:r>
          </w:p>
        </w:tc>
        <w:tc>
          <w:tcPr>
            <w:tcW w:w="3864" w:type="dxa"/>
          </w:tcPr>
          <w:p w:rsidR="00427A3D" w:rsidRPr="00052313" w:rsidRDefault="00427A3D" w:rsidP="005B0033">
            <w:pPr>
              <w:tabs>
                <w:tab w:val="left" w:pos="7380"/>
              </w:tabs>
              <w:jc w:val="both"/>
              <w:rPr>
                <w:rFonts w:ascii="Calibri" w:hAnsi="Calibri" w:cs="Arial"/>
                <w:sz w:val="20"/>
                <w:szCs w:val="20"/>
              </w:rPr>
            </w:pPr>
            <w:r w:rsidRPr="00052313">
              <w:rPr>
                <w:rFonts w:ascii="Calibri" w:hAnsi="Calibri" w:cs="Arial"/>
                <w:sz w:val="22"/>
                <w:szCs w:val="22"/>
              </w:rPr>
              <w:t>For your safety, your procedure will be cancelled if you do not have a ride home arranged.</w:t>
            </w:r>
          </w:p>
        </w:tc>
      </w:tr>
    </w:tbl>
    <w:p w:rsidR="00427A3D" w:rsidRPr="00052313" w:rsidRDefault="00427A3D" w:rsidP="00427A3D">
      <w:pPr>
        <w:tabs>
          <w:tab w:val="left" w:pos="7380"/>
        </w:tabs>
        <w:rPr>
          <w:rFonts w:ascii="Calibri" w:hAnsi="Calibri" w:cs="Arial"/>
          <w:sz w:val="22"/>
          <w:szCs w:val="22"/>
        </w:rPr>
      </w:pPr>
    </w:p>
    <w:p w:rsidR="00262CF2" w:rsidRDefault="00262CF2" w:rsidP="00F96E91">
      <w:pPr>
        <w:tabs>
          <w:tab w:val="center" w:pos="4320"/>
          <w:tab w:val="right" w:pos="8640"/>
        </w:tabs>
        <w:jc w:val="center"/>
        <w:rPr>
          <w:b/>
          <w:i/>
          <w:sz w:val="32"/>
          <w:szCs w:val="28"/>
          <w:shd w:val="clear" w:color="auto" w:fill="FFFFFF" w:themeFill="background1"/>
        </w:rPr>
      </w:pPr>
    </w:p>
    <w:p w:rsidR="007C7A24" w:rsidRDefault="007C7A24" w:rsidP="00F96E91">
      <w:pPr>
        <w:tabs>
          <w:tab w:val="center" w:pos="4320"/>
          <w:tab w:val="right" w:pos="8640"/>
        </w:tabs>
        <w:jc w:val="center"/>
        <w:rPr>
          <w:b/>
          <w:i/>
          <w:sz w:val="32"/>
          <w:szCs w:val="28"/>
          <w:shd w:val="clear" w:color="auto" w:fill="FFFFFF" w:themeFill="background1"/>
        </w:rPr>
      </w:pPr>
    </w:p>
    <w:p w:rsidR="009E52C0" w:rsidRDefault="009E52C0" w:rsidP="00F96E91">
      <w:pPr>
        <w:tabs>
          <w:tab w:val="center" w:pos="4320"/>
          <w:tab w:val="right" w:pos="8640"/>
        </w:tabs>
        <w:jc w:val="center"/>
        <w:rPr>
          <w:b/>
          <w:i/>
          <w:sz w:val="32"/>
          <w:szCs w:val="28"/>
          <w:shd w:val="clear" w:color="auto" w:fill="FFFFFF" w:themeFill="background1"/>
        </w:rPr>
      </w:pPr>
    </w:p>
    <w:p w:rsidR="009268F0" w:rsidRDefault="009268F0" w:rsidP="00F96E91">
      <w:pPr>
        <w:tabs>
          <w:tab w:val="center" w:pos="4320"/>
          <w:tab w:val="right" w:pos="8640"/>
        </w:tabs>
        <w:jc w:val="center"/>
        <w:rPr>
          <w:b/>
          <w:i/>
          <w:sz w:val="32"/>
          <w:szCs w:val="28"/>
          <w:shd w:val="clear" w:color="auto" w:fill="FFFFFF" w:themeFill="background1"/>
        </w:rPr>
      </w:pPr>
    </w:p>
    <w:p w:rsidR="009268F0" w:rsidRDefault="009268F0" w:rsidP="00F96E91">
      <w:pPr>
        <w:tabs>
          <w:tab w:val="center" w:pos="4320"/>
          <w:tab w:val="right" w:pos="8640"/>
        </w:tabs>
        <w:jc w:val="center"/>
        <w:rPr>
          <w:b/>
          <w:i/>
          <w:sz w:val="32"/>
          <w:szCs w:val="28"/>
          <w:shd w:val="clear" w:color="auto" w:fill="FFFFFF" w:themeFill="background1"/>
        </w:rPr>
      </w:pPr>
    </w:p>
    <w:p w:rsidR="00370ACD" w:rsidRDefault="00370ACD" w:rsidP="00F96E91">
      <w:pPr>
        <w:tabs>
          <w:tab w:val="center" w:pos="4320"/>
          <w:tab w:val="right" w:pos="8640"/>
        </w:tabs>
        <w:jc w:val="center"/>
        <w:rPr>
          <w:b/>
          <w:i/>
          <w:sz w:val="32"/>
          <w:szCs w:val="28"/>
          <w:shd w:val="clear" w:color="auto" w:fill="FFFFFF" w:themeFill="background1"/>
        </w:rPr>
      </w:pPr>
      <w:r>
        <w:rPr>
          <w:b/>
          <w:i/>
          <w:sz w:val="32"/>
          <w:szCs w:val="28"/>
          <w:shd w:val="clear" w:color="auto" w:fill="FFFFFF" w:themeFill="background1"/>
        </w:rPr>
        <w:lastRenderedPageBreak/>
        <w:t>Important Billing Information…</w:t>
      </w:r>
    </w:p>
    <w:p w:rsidR="00F96E91" w:rsidRPr="00132A3C" w:rsidRDefault="00721576" w:rsidP="00132A3C">
      <w:pPr>
        <w:tabs>
          <w:tab w:val="center" w:pos="4320"/>
          <w:tab w:val="right" w:pos="8640"/>
        </w:tabs>
        <w:jc w:val="center"/>
        <w:rPr>
          <w:b/>
          <w:i/>
          <w:sz w:val="32"/>
          <w:szCs w:val="28"/>
          <w:shd w:val="clear" w:color="auto" w:fill="FFFFFF" w:themeFill="background1"/>
        </w:rPr>
        <w:sectPr w:rsidR="00F96E91" w:rsidRPr="00132A3C"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r>
        <w:rPr>
          <w:rFonts w:ascii="Britannic Bold" w:hAnsi="Britannic Bold"/>
          <w:b/>
          <w:noProof/>
        </w:rPr>
        <mc:AlternateContent>
          <mc:Choice Requires="wps">
            <w:drawing>
              <wp:anchor distT="0" distB="0" distL="114300" distR="114300" simplePos="0" relativeHeight="251659776" behindDoc="0" locked="0" layoutInCell="1" allowOverlap="1" wp14:anchorId="2CB1EC66" wp14:editId="40C6C485">
                <wp:simplePos x="0" y="0"/>
                <wp:positionH relativeFrom="column">
                  <wp:posOffset>-399415</wp:posOffset>
                </wp:positionH>
                <wp:positionV relativeFrom="paragraph">
                  <wp:posOffset>120015</wp:posOffset>
                </wp:positionV>
                <wp:extent cx="71342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7515" id="Straight Connector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9.45pt" to="530.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7+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UI0V6&#10;6NHOWyLazqNKKwUKaosgCUoNxhVwoFJbG2qlJ7Uzz5r+cEjpqiOq5ZHxy9kAShZOJG+OhIkzcN9+&#10;+KIZ7CEHr6Nsp8b2ARIEQafYnfO9O/zkEYXFx+whn0yAJb3lElLcDhrr/GeuexSCEkuhgnCkIMdn&#10;5wMRUty2hGWlN0LK2Hyp0FDixRSQQ8ZpKVhIxolt95W06EiCfeIXq3q3zeqDYhGs44Str7EnQl5i&#10;uFyqgAelAJ1rdPHHz0W6WM/X83yUT2brUZ7W9ejTpspHs032OK0f6qqqs1+BWpYXnWCMq8Du5tUs&#10;/zsvXF/NxWV3t95lSN6iR72A7O0fScdehvZdjLDX7Ly1tx6DPePm61MK/n89h/j1g1/9BgAA//8D&#10;AFBLAwQUAAYACAAAACEAhhPRTN0AAAAKAQAADwAAAGRycy9kb3ducmV2LnhtbEyPQU/DMAyF70j8&#10;h8hIXKYtoUjVKE0nBPTGhQHi6rWmrWicrsm2sl+Ppx3gZNnv6fl7+WpyvdrTGDrPFm4WBhRx5euO&#10;Gwvvb+V8CSpE5Bp7z2ThhwKsisuLHLPaH/iV9uvYKAnhkKGFNsYh0zpULTkMCz8Qi/blR4dR1rHR&#10;9YgHCXe9ToxJtcOO5UOLAz22VH2vd85CKD9oWx5n1cx83jaeku3TyzNae301PdyDijTFPzOc8AUd&#10;CmHa+B3XQfUW5mlyJ1YRljJPBpOaFNTmfNFFrv9XKH4BAAD//wMAUEsBAi0AFAAGAAgAAAAhALaD&#10;OJL+AAAA4QEAABMAAAAAAAAAAAAAAAAAAAAAAFtDb250ZW50X1R5cGVzXS54bWxQSwECLQAUAAYA&#10;CAAAACEAOP0h/9YAAACUAQAACwAAAAAAAAAAAAAAAAAvAQAAX3JlbHMvLnJlbHNQSwECLQAUAAYA&#10;CAAAACEAnFXu/hsCAAA4BAAADgAAAAAAAAAAAAAAAAAuAgAAZHJzL2Uyb0RvYy54bWxQSwECLQAU&#10;AAYACAAAACEAhhPRTN0AAAAKAQAADwAAAAAAAAAAAAAAAAB1BAAAZHJzL2Rvd25yZXYueG1sUEsF&#10;BgAAAAAEAAQA8wAAAH8FAAAAAA==&#10;"/>
            </w:pict>
          </mc:Fallback>
        </mc:AlternateContent>
      </w:r>
    </w:p>
    <w:p w:rsidR="00F96E91" w:rsidRPr="001A0F71" w:rsidRDefault="00F96E91" w:rsidP="00F96E91">
      <w:pPr>
        <w:rPr>
          <w:rFonts w:ascii="Goudy" w:hAnsi="Goudy"/>
          <w:b/>
          <w:u w:val="single"/>
        </w:rPr>
      </w:pPr>
    </w:p>
    <w:p w:rsidR="009268F0" w:rsidRDefault="009268F0" w:rsidP="006D02D2">
      <w:pPr>
        <w:jc w:val="both"/>
        <w:rPr>
          <w:rFonts w:ascii="Calibri" w:hAnsi="Calibri" w:cs="Arial"/>
        </w:rPr>
      </w:pPr>
    </w:p>
    <w:p w:rsidR="00132A3C" w:rsidRDefault="00132A3C" w:rsidP="006D02D2">
      <w:pPr>
        <w:jc w:val="both"/>
        <w:rPr>
          <w:rFonts w:ascii="Calibri" w:hAnsi="Calibri" w:cs="Arial"/>
        </w:rPr>
      </w:pPr>
      <w:r w:rsidRPr="009268F0">
        <w:rPr>
          <w:rFonts w:ascii="Calibri" w:hAnsi="Calibri" w:cs="Arial"/>
        </w:rPr>
        <w:t xml:space="preserve">As you prepare for your procedure, we want to make sure you understand how you will be billed for the services you receive. At a minimum, you will receive three separate bills. Depending on your specific procedure, you may also get additional bills. </w:t>
      </w:r>
    </w:p>
    <w:p w:rsidR="009268F0" w:rsidRDefault="009268F0" w:rsidP="006D02D2">
      <w:pPr>
        <w:jc w:val="both"/>
        <w:rPr>
          <w:rFonts w:ascii="Calibri" w:hAnsi="Calibri" w:cs="Arial"/>
        </w:rPr>
      </w:pPr>
    </w:p>
    <w:p w:rsidR="00132A3C" w:rsidRPr="009268F0" w:rsidRDefault="00132A3C" w:rsidP="006D02D2">
      <w:pPr>
        <w:jc w:val="both"/>
        <w:rPr>
          <w:rFonts w:ascii="Calibri" w:hAnsi="Calibri"/>
          <w:b/>
          <w:i/>
        </w:rPr>
      </w:pPr>
      <w:r w:rsidRPr="009268F0">
        <w:rPr>
          <w:rFonts w:ascii="Calibri" w:hAnsi="Calibri"/>
          <w:b/>
          <w:i/>
        </w:rPr>
        <w:t>Billing Sources…</w:t>
      </w:r>
    </w:p>
    <w:p w:rsidR="005A78EE" w:rsidRPr="009268F0" w:rsidRDefault="005A78EE" w:rsidP="006D02D2">
      <w:pPr>
        <w:jc w:val="both"/>
        <w:rPr>
          <w:rFonts w:ascii="Calibri" w:hAnsi="Calibri"/>
        </w:rPr>
      </w:pPr>
    </w:p>
    <w:p w:rsidR="00132A3C" w:rsidRPr="009268F0" w:rsidRDefault="00132A3C" w:rsidP="006D02D2">
      <w:pPr>
        <w:pStyle w:val="ListParagraph"/>
        <w:numPr>
          <w:ilvl w:val="0"/>
          <w:numId w:val="21"/>
        </w:numPr>
        <w:ind w:left="360"/>
        <w:jc w:val="both"/>
        <w:rPr>
          <w:rFonts w:ascii="Calibri" w:hAnsi="Calibri"/>
          <w:b/>
        </w:rPr>
      </w:pPr>
      <w:r w:rsidRPr="009268F0">
        <w:rPr>
          <w:rFonts w:ascii="Calibri" w:hAnsi="Calibri"/>
          <w:b/>
          <w:u w:val="single"/>
        </w:rPr>
        <w:t>Surgery Center’s Bill</w:t>
      </w:r>
      <w:r w:rsidRPr="009268F0">
        <w:rPr>
          <w:rFonts w:ascii="Calibri" w:hAnsi="Calibri"/>
          <w:b/>
        </w:rPr>
        <w:t>:</w:t>
      </w:r>
    </w:p>
    <w:p w:rsidR="00132A3C" w:rsidRPr="009268F0" w:rsidRDefault="00132A3C" w:rsidP="006D02D2">
      <w:pPr>
        <w:pStyle w:val="ListParagraph"/>
        <w:ind w:left="360"/>
        <w:jc w:val="both"/>
        <w:rPr>
          <w:rFonts w:ascii="Calibri" w:hAnsi="Calibri" w:cs="Arial"/>
        </w:rPr>
      </w:pPr>
      <w:r w:rsidRPr="009268F0">
        <w:rPr>
          <w:rFonts w:ascii="Calibri" w:hAnsi="Calibri" w:cs="Arial"/>
        </w:rPr>
        <w:t>You will get a bill from us for</w:t>
      </w:r>
      <w:r w:rsidR="009268F0">
        <w:rPr>
          <w:rFonts w:ascii="Calibri" w:hAnsi="Calibri" w:cs="Arial"/>
        </w:rPr>
        <w:t xml:space="preserve"> what is known as</w:t>
      </w:r>
      <w:r w:rsidRPr="009268F0">
        <w:rPr>
          <w:rFonts w:ascii="Calibri" w:hAnsi="Calibri" w:cs="Arial"/>
        </w:rPr>
        <w:t xml:space="preserve"> the fa</w:t>
      </w:r>
      <w:r w:rsidR="009268F0">
        <w:rPr>
          <w:rFonts w:ascii="Calibri" w:hAnsi="Calibri" w:cs="Arial"/>
        </w:rPr>
        <w:t xml:space="preserve">cility fee. This fee is for </w:t>
      </w:r>
      <w:r w:rsidRPr="009268F0">
        <w:rPr>
          <w:rFonts w:ascii="Calibri" w:hAnsi="Calibri" w:cs="Arial"/>
        </w:rPr>
        <w:t>staff</w:t>
      </w:r>
      <w:r w:rsidR="009268F0">
        <w:rPr>
          <w:rFonts w:ascii="Calibri" w:hAnsi="Calibri" w:cs="Arial"/>
        </w:rPr>
        <w:t>, supplies, equipment and medications</w:t>
      </w:r>
      <w:r w:rsidRPr="009268F0">
        <w:rPr>
          <w:rFonts w:ascii="Calibri" w:hAnsi="Calibri" w:cs="Arial"/>
        </w:rPr>
        <w:t xml:space="preserve"> we provide for your safe and successful experience here.</w:t>
      </w:r>
    </w:p>
    <w:p w:rsidR="00132A3C" w:rsidRPr="009268F0" w:rsidRDefault="009268F0" w:rsidP="006D02D2">
      <w:pPr>
        <w:pStyle w:val="ListParagraph"/>
        <w:numPr>
          <w:ilvl w:val="0"/>
          <w:numId w:val="21"/>
        </w:numPr>
        <w:ind w:left="360"/>
        <w:jc w:val="both"/>
        <w:rPr>
          <w:rFonts w:ascii="Calibri" w:hAnsi="Calibri" w:cs="Arial"/>
          <w:b/>
        </w:rPr>
      </w:pPr>
      <w:r>
        <w:rPr>
          <w:rFonts w:ascii="Calibri" w:hAnsi="Calibri" w:cs="Arial"/>
          <w:b/>
          <w:u w:val="single"/>
        </w:rPr>
        <w:t>Surgeon’s</w:t>
      </w:r>
      <w:r w:rsidR="00132A3C" w:rsidRPr="009268F0">
        <w:rPr>
          <w:rFonts w:ascii="Calibri" w:hAnsi="Calibri" w:cs="Arial"/>
          <w:b/>
          <w:u w:val="single"/>
        </w:rPr>
        <w:t xml:space="preserve"> Bill</w:t>
      </w:r>
      <w:r w:rsidR="00132A3C" w:rsidRPr="009268F0">
        <w:rPr>
          <w:rFonts w:ascii="Calibri" w:hAnsi="Calibri" w:cs="Arial"/>
          <w:b/>
        </w:rPr>
        <w:t>:</w:t>
      </w:r>
    </w:p>
    <w:p w:rsidR="00132A3C" w:rsidRPr="009268F0" w:rsidRDefault="00132A3C" w:rsidP="006D02D2">
      <w:pPr>
        <w:pStyle w:val="ListParagraph"/>
        <w:ind w:left="360"/>
        <w:jc w:val="both"/>
        <w:rPr>
          <w:rFonts w:ascii="Calibri" w:hAnsi="Calibri" w:cs="Arial"/>
        </w:rPr>
      </w:pPr>
      <w:r w:rsidRPr="009268F0">
        <w:rPr>
          <w:rFonts w:ascii="Calibri" w:hAnsi="Calibri" w:cs="Arial"/>
        </w:rPr>
        <w:t>Since the physician performing your surgery is n</w:t>
      </w:r>
      <w:r w:rsidR="009268F0">
        <w:rPr>
          <w:rFonts w:ascii="Calibri" w:hAnsi="Calibri" w:cs="Arial"/>
        </w:rPr>
        <w:t>ot an employee of the Center, you</w:t>
      </w:r>
      <w:r w:rsidRPr="009268F0">
        <w:rPr>
          <w:rFonts w:ascii="Calibri" w:hAnsi="Calibri" w:cs="Arial"/>
        </w:rPr>
        <w:t xml:space="preserve"> will </w:t>
      </w:r>
      <w:r w:rsidR="009268F0">
        <w:rPr>
          <w:rFonts w:ascii="Calibri" w:hAnsi="Calibri" w:cs="Arial"/>
        </w:rPr>
        <w:t xml:space="preserve">be </w:t>
      </w:r>
      <w:proofErr w:type="gramStart"/>
      <w:r w:rsidR="009268F0">
        <w:rPr>
          <w:rFonts w:ascii="Calibri" w:hAnsi="Calibri" w:cs="Arial"/>
        </w:rPr>
        <w:t>billed  separately</w:t>
      </w:r>
      <w:proofErr w:type="gramEnd"/>
      <w:r w:rsidR="009268F0">
        <w:rPr>
          <w:rFonts w:ascii="Calibri" w:hAnsi="Calibri" w:cs="Arial"/>
        </w:rPr>
        <w:t xml:space="preserve"> for these</w:t>
      </w:r>
      <w:r w:rsidRPr="009268F0">
        <w:rPr>
          <w:rFonts w:ascii="Calibri" w:hAnsi="Calibri" w:cs="Arial"/>
        </w:rPr>
        <w:t xml:space="preserve"> services. The physician’s bill will be sent from the physician’s office.</w:t>
      </w:r>
    </w:p>
    <w:p w:rsidR="00132A3C" w:rsidRDefault="009268F0" w:rsidP="006D02D2">
      <w:pPr>
        <w:pStyle w:val="ListParagraph"/>
        <w:numPr>
          <w:ilvl w:val="0"/>
          <w:numId w:val="21"/>
        </w:numPr>
        <w:ind w:left="360"/>
        <w:jc w:val="both"/>
        <w:rPr>
          <w:rFonts w:ascii="Calibri" w:hAnsi="Calibri" w:cs="Arial"/>
          <w:b/>
        </w:rPr>
      </w:pPr>
      <w:r>
        <w:rPr>
          <w:rFonts w:ascii="Calibri" w:hAnsi="Calibri" w:cs="Arial"/>
          <w:b/>
          <w:u w:val="single"/>
        </w:rPr>
        <w:t>Anesthesia</w:t>
      </w:r>
      <w:r w:rsidR="00132A3C" w:rsidRPr="009268F0">
        <w:rPr>
          <w:rFonts w:ascii="Calibri" w:hAnsi="Calibri" w:cs="Arial"/>
          <w:b/>
          <w:u w:val="single"/>
        </w:rPr>
        <w:t xml:space="preserve"> Bill:</w:t>
      </w:r>
      <w:r w:rsidR="00132A3C" w:rsidRPr="009268F0">
        <w:rPr>
          <w:rFonts w:ascii="Calibri" w:hAnsi="Calibri" w:cs="Arial"/>
          <w:b/>
        </w:rPr>
        <w:t xml:space="preserve"> </w:t>
      </w:r>
    </w:p>
    <w:p w:rsidR="00F7659C" w:rsidRPr="00410AF2" w:rsidRDefault="00F7659C" w:rsidP="00F7659C">
      <w:pPr>
        <w:pStyle w:val="ListParagraph"/>
        <w:ind w:left="360"/>
        <w:jc w:val="both"/>
        <w:rPr>
          <w:rFonts w:ascii="Calibri" w:hAnsi="Calibri" w:cs="Arial"/>
          <w:sz w:val="22"/>
          <w:szCs w:val="22"/>
        </w:rPr>
      </w:pPr>
      <w:r w:rsidRPr="00F7659C">
        <w:rPr>
          <w:rFonts w:ascii="Calibri" w:hAnsi="Calibri" w:cs="Arial"/>
        </w:rPr>
        <w:t xml:space="preserve">The anesthesia you receive during your procedure will be supervised by an Anesthesiologist and provided by </w:t>
      </w:r>
      <w:proofErr w:type="gramStart"/>
      <w:r w:rsidRPr="00F7659C">
        <w:rPr>
          <w:rFonts w:ascii="Calibri" w:hAnsi="Calibri" w:cs="Arial"/>
        </w:rPr>
        <w:t>a  Certified</w:t>
      </w:r>
      <w:proofErr w:type="gramEnd"/>
      <w:r w:rsidRPr="00F7659C">
        <w:rPr>
          <w:rFonts w:ascii="Calibri" w:hAnsi="Calibri" w:cs="Arial"/>
        </w:rPr>
        <w:t xml:space="preserve"> Registered Nurse Anesthetist  and you will be monitored throughout the procedure.</w:t>
      </w:r>
      <w:r w:rsidRPr="00F7659C">
        <w:t xml:space="preserve"> </w:t>
      </w:r>
      <w:r w:rsidRPr="00F7659C">
        <w:rPr>
          <w:rFonts w:ascii="Calibri" w:hAnsi="Calibri" w:cs="Arial"/>
        </w:rPr>
        <w:t>Please call 970-224-2985 if you have questions regarding anesthesia</w:t>
      </w:r>
      <w:r w:rsidRPr="00C947B3">
        <w:rPr>
          <w:rFonts w:ascii="Calibri" w:hAnsi="Calibri" w:cs="Arial"/>
          <w:sz w:val="22"/>
          <w:szCs w:val="22"/>
        </w:rPr>
        <w:t>.</w:t>
      </w:r>
    </w:p>
    <w:p w:rsidR="00F7659C" w:rsidRPr="009268F0" w:rsidRDefault="00F7659C" w:rsidP="00F7659C">
      <w:pPr>
        <w:pStyle w:val="ListParagraph"/>
        <w:ind w:left="360"/>
        <w:jc w:val="both"/>
        <w:rPr>
          <w:rFonts w:ascii="Calibri" w:hAnsi="Calibri" w:cs="Arial"/>
          <w:b/>
        </w:rPr>
      </w:pPr>
    </w:p>
    <w:p w:rsidR="005A78EE" w:rsidRPr="009268F0" w:rsidRDefault="005A78EE" w:rsidP="005A78EE">
      <w:pPr>
        <w:tabs>
          <w:tab w:val="left" w:pos="3780"/>
          <w:tab w:val="left" w:pos="7020"/>
        </w:tabs>
        <w:jc w:val="both"/>
        <w:rPr>
          <w:rFonts w:asciiTheme="minorHAnsi" w:hAnsiTheme="minorHAnsi" w:cs="Arial"/>
        </w:rPr>
      </w:pPr>
      <w:r w:rsidRPr="009268F0">
        <w:rPr>
          <w:rFonts w:ascii="Calibri" w:hAnsi="Calibri"/>
          <w:noProof/>
        </w:rPr>
        <mc:AlternateContent>
          <mc:Choice Requires="wps">
            <w:drawing>
              <wp:anchor distT="0" distB="0" distL="114300" distR="114300" simplePos="0" relativeHeight="251661824" behindDoc="0" locked="0" layoutInCell="1" allowOverlap="1" wp14:anchorId="3D9724B4" wp14:editId="6A67F204">
                <wp:simplePos x="0" y="0"/>
                <wp:positionH relativeFrom="column">
                  <wp:posOffset>217967</wp:posOffset>
                </wp:positionH>
                <wp:positionV relativeFrom="paragraph">
                  <wp:posOffset>168157</wp:posOffset>
                </wp:positionV>
                <wp:extent cx="6241312" cy="1775637"/>
                <wp:effectExtent l="0" t="0" r="2667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2" cy="1775637"/>
                        </a:xfrm>
                        <a:prstGeom prst="rect">
                          <a:avLst/>
                        </a:prstGeom>
                        <a:solidFill>
                          <a:srgbClr val="FFFFFF"/>
                        </a:solidFill>
                        <a:ln w="9525">
                          <a:solidFill>
                            <a:srgbClr val="000000"/>
                          </a:solidFill>
                          <a:miter lim="800000"/>
                          <a:headEnd/>
                          <a:tailEnd/>
                        </a:ln>
                      </wps:spPr>
                      <wps:txbx>
                        <w:txbxContent>
                          <w:p w:rsidR="00132A3C" w:rsidRPr="005A78EE" w:rsidRDefault="00132A3C" w:rsidP="006D02D2">
                            <w:pPr>
                              <w:jc w:val="both"/>
                              <w:rPr>
                                <w:rFonts w:ascii="Calibri" w:hAnsi="Calibri" w:cs="Arial"/>
                              </w:rPr>
                            </w:pPr>
                            <w:r w:rsidRPr="005A78EE">
                              <w:rPr>
                                <w:rFonts w:ascii="Calibri" w:hAnsi="Calibri" w:cs="Arial"/>
                                <w:b/>
                              </w:rPr>
                              <w:t>Other Bills:</w:t>
                            </w:r>
                            <w:r w:rsidRPr="005A78EE">
                              <w:rPr>
                                <w:rFonts w:ascii="Calibri" w:hAnsi="Calibri" w:cs="Arial"/>
                              </w:rPr>
                              <w:t xml:space="preserve"> Depending on several factors related to your procedure, you may receive services and additional bills which may include:</w:t>
                            </w:r>
                          </w:p>
                          <w:p w:rsidR="005A78EE" w:rsidRPr="005A78EE" w:rsidRDefault="005A78EE" w:rsidP="005A78EE">
                            <w:pPr>
                              <w:ind w:left="270" w:hanging="270"/>
                              <w:jc w:val="both"/>
                              <w:rPr>
                                <w:rFonts w:ascii="Calibri" w:hAnsi="Calibri" w:cs="Arial"/>
                              </w:rPr>
                            </w:pPr>
                          </w:p>
                          <w:p w:rsidR="00132A3C" w:rsidRDefault="00132A3C" w:rsidP="006D02D2">
                            <w:pPr>
                              <w:numPr>
                                <w:ilvl w:val="0"/>
                                <w:numId w:val="6"/>
                              </w:numPr>
                              <w:tabs>
                                <w:tab w:val="clear" w:pos="720"/>
                                <w:tab w:val="num" w:pos="360"/>
                              </w:tabs>
                              <w:ind w:left="360"/>
                              <w:jc w:val="both"/>
                              <w:rPr>
                                <w:rFonts w:ascii="Calibri" w:hAnsi="Calibri" w:cs="Arial"/>
                              </w:rPr>
                            </w:pPr>
                            <w:r w:rsidRPr="005A78EE">
                              <w:rPr>
                                <w:rFonts w:ascii="Calibri" w:hAnsi="Calibri" w:cs="Arial"/>
                                <w:b/>
                                <w:u w:val="single"/>
                              </w:rPr>
                              <w:t>Laboratory Bill:</w:t>
                            </w:r>
                            <w:r w:rsidRPr="005A78EE">
                              <w:rPr>
                                <w:rFonts w:ascii="Calibri" w:hAnsi="Calibri" w:cs="Arial"/>
                              </w:rPr>
                              <w:t xml:space="preserve">  May include fees for blood or urine tests.</w:t>
                            </w:r>
                          </w:p>
                          <w:p w:rsidR="00F006E0" w:rsidRPr="005A78EE" w:rsidRDefault="00F006E0" w:rsidP="00F006E0">
                            <w:pPr>
                              <w:ind w:left="360"/>
                              <w:jc w:val="both"/>
                              <w:rPr>
                                <w:rFonts w:ascii="Calibri" w:hAnsi="Calibri" w:cs="Arial"/>
                              </w:rPr>
                            </w:pPr>
                          </w:p>
                          <w:p w:rsidR="00132A3C" w:rsidRPr="005A78EE" w:rsidRDefault="00132A3C" w:rsidP="006D02D2">
                            <w:pPr>
                              <w:numPr>
                                <w:ilvl w:val="0"/>
                                <w:numId w:val="6"/>
                              </w:numPr>
                              <w:tabs>
                                <w:tab w:val="clear" w:pos="720"/>
                                <w:tab w:val="num" w:pos="360"/>
                              </w:tabs>
                              <w:ind w:left="360"/>
                              <w:jc w:val="both"/>
                              <w:rPr>
                                <w:rFonts w:asciiTheme="minorHAnsi" w:hAnsiTheme="minorHAnsi" w:cs="Arial"/>
                              </w:rPr>
                            </w:pPr>
                            <w:r w:rsidRPr="005A78EE">
                              <w:rPr>
                                <w:rFonts w:ascii="Calibri" w:hAnsi="Calibri" w:cs="Arial"/>
                                <w:b/>
                                <w:u w:val="single"/>
                              </w:rPr>
                              <w:t>Pathology Bill:</w:t>
                            </w:r>
                            <w:r w:rsidRPr="005A78EE">
                              <w:rPr>
                                <w:rFonts w:ascii="Calibri" w:hAnsi="Calibri" w:cs="Arial"/>
                              </w:rPr>
                              <w:t xml:space="preserve"> - May include testing of any tissue samples taken during the procedure. Pathology results will be available from your physician’s office </w:t>
                            </w:r>
                            <w:r w:rsidRPr="005A78EE">
                              <w:rPr>
                                <w:rFonts w:ascii="Calibri" w:hAnsi="Calibri" w:cs="Arial"/>
                                <w:b/>
                              </w:rPr>
                              <w:t>7-10</w:t>
                            </w:r>
                            <w:r w:rsidRPr="005A78EE">
                              <w:rPr>
                                <w:rFonts w:ascii="Calibri" w:hAnsi="Calibri" w:cs="Arial"/>
                              </w:rPr>
                              <w:t xml:space="preserve"> days after your procedure</w:t>
                            </w:r>
                            <w:r w:rsidRPr="005A78EE">
                              <w:rPr>
                                <w:rFonts w:asciiTheme="minorHAnsi" w:hAnsiTheme="minorHAnsi" w:cs="Arial"/>
                              </w:rPr>
                              <w:t>.</w:t>
                            </w:r>
                          </w:p>
                          <w:p w:rsidR="00132A3C" w:rsidRPr="005A78EE" w:rsidRDefault="00132A3C" w:rsidP="00132A3C">
                            <w:pPr>
                              <w:widowControl w:val="0"/>
                              <w:spacing w:after="120" w:line="285" w:lineRule="auto"/>
                              <w:rPr>
                                <w:rFonts w:asciiTheme="minorHAnsi" w:hAnsiTheme="minorHAnsi"/>
                                <w:color w:val="000000"/>
                                <w:kern w:val="28"/>
                              </w:rPr>
                            </w:pPr>
                            <w:r w:rsidRPr="005A78EE">
                              <w:rPr>
                                <w:rFonts w:asciiTheme="minorHAnsi" w:hAnsiTheme="minorHAnsi"/>
                                <w:color w:val="000000"/>
                                <w:kern w:val="28"/>
                              </w:rPr>
                              <w:t> </w:t>
                            </w:r>
                          </w:p>
                          <w:p w:rsidR="00132A3C" w:rsidRDefault="00132A3C" w:rsidP="00132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24B4" id="Text Box 11" o:spid="_x0000_s1027" type="#_x0000_t202" style="position:absolute;left:0;text-align:left;margin-left:17.15pt;margin-top:13.25pt;width:491.45pt;height:1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IjLgIAAFoEAAAOAAAAZHJzL2Uyb0RvYy54bWysVNuO2yAQfa/Uf0C8N469uexacVbbbFNV&#10;2l6k3X4AxjhGBYYCib39+g44SdPbS1U/IIYZDjPnzHh1O2hFDsJ5Caai+WRKiTAcGml2Ff38tH11&#10;TYkPzDRMgREVfRae3q5fvlj1thQFdKAa4QiCGF/2tqJdCLbMMs87oZmfgBUGnS04zQKabpc1jvWI&#10;rlVWTKeLrAfXWAdceI+n96OTrhN+2woePratF4GoimJuIa0urXVcs/WKlTvHbCf5MQ32D1loJg0+&#10;eoa6Z4GRvZO/QWnJHXhow4SDzqBtJRepBqwmn/5SzWPHrEi1IDnenmny/w+Wfzh8ckQ2qF1OiWEa&#10;NXoSQyCvYSB4hPz01pcY9mgxMAx4jrGpVm8fgH/xxMCmY2Yn7pyDvhOswfzSzezi6ojjI0jdv4cG&#10;32H7AAloaJ2O5CEdBNFRp+ezNjEXjoeLYpZf5QUlHH35cjlfXC1jdhkrT9et8+GtAE3ipqIOxU/w&#10;7PDgwxh6ComveVCy2UqlkuF29UY5cmDYKNv0HdF/ClOG9BW9mRfzkYG/QkzT9ycILQN2vJK6otfn&#10;IFZG3t6YJvVjYFKNe6xOGSwyEhm5G1kMQz2Mmp30qaF5RmYdjA2OA4mbDtw3Snps7or6r3vmBCXq&#10;nUF1bvLZLE5DMmbzZYGGu/TUlx5mOEJVNFAybjdhnKC9dXLX4UtjPxi4Q0VbmbiOGY9ZHdPHBk5q&#10;HYctTsilnaJ+/BLW3wEAAP//AwBQSwMEFAAGAAgAAAAhACvHwSTgAAAACgEAAA8AAABkcnMvZG93&#10;bnJldi54bWxMj8FOwzAQRO9I/IO1SFxQaycpaQlxKoQEojdoEVzdeJtExOtgu2n4e9wTHFdvNPO2&#10;XE+mZyM631mSkMwFMKTa6o4aCe+7p9kKmA+KtOotoYQf9LCuLi9KVWh7ojcct6FhsYR8oSS0IQwF&#10;575u0Sg/twNSZAfrjArxdA3XTp1iuel5KkTOjeooLrRqwMcW66/t0UhYLV7GT7/JXj/q/NDfhZvl&#10;+PztpLy+mh7ugQWcwl8YzvpRHarotLdH0p71ErJFFpMS0vwW2JmLZJkC20ci8gR4VfL/L1S/AAAA&#10;//8DAFBLAQItABQABgAIAAAAIQC2gziS/gAAAOEBAAATAAAAAAAAAAAAAAAAAAAAAABbQ29udGVu&#10;dF9UeXBlc10ueG1sUEsBAi0AFAAGAAgAAAAhADj9If/WAAAAlAEAAAsAAAAAAAAAAAAAAAAALwEA&#10;AF9yZWxzLy5yZWxzUEsBAi0AFAAGAAgAAAAhABoK8iMuAgAAWgQAAA4AAAAAAAAAAAAAAAAALgIA&#10;AGRycy9lMm9Eb2MueG1sUEsBAi0AFAAGAAgAAAAhACvHwSTgAAAACgEAAA8AAAAAAAAAAAAAAAAA&#10;iAQAAGRycy9kb3ducmV2LnhtbFBLBQYAAAAABAAEAPMAAACVBQAAAAA=&#10;">
                <v:textbox>
                  <w:txbxContent>
                    <w:p w:rsidR="00132A3C" w:rsidRPr="005A78EE" w:rsidRDefault="00132A3C" w:rsidP="006D02D2">
                      <w:pPr>
                        <w:jc w:val="both"/>
                        <w:rPr>
                          <w:rFonts w:ascii="Calibri" w:hAnsi="Calibri" w:cs="Arial"/>
                        </w:rPr>
                      </w:pPr>
                      <w:r w:rsidRPr="005A78EE">
                        <w:rPr>
                          <w:rFonts w:ascii="Calibri" w:hAnsi="Calibri" w:cs="Arial"/>
                          <w:b/>
                        </w:rPr>
                        <w:t>Other Bills:</w:t>
                      </w:r>
                      <w:r w:rsidRPr="005A78EE">
                        <w:rPr>
                          <w:rFonts w:ascii="Calibri" w:hAnsi="Calibri" w:cs="Arial"/>
                        </w:rPr>
                        <w:t xml:space="preserve"> Depending on several factors related to your procedure, you may receive services and additional bills which may include:</w:t>
                      </w:r>
                    </w:p>
                    <w:p w:rsidR="005A78EE" w:rsidRPr="005A78EE" w:rsidRDefault="005A78EE" w:rsidP="005A78EE">
                      <w:pPr>
                        <w:ind w:left="270" w:hanging="270"/>
                        <w:jc w:val="both"/>
                        <w:rPr>
                          <w:rFonts w:ascii="Calibri" w:hAnsi="Calibri" w:cs="Arial"/>
                        </w:rPr>
                      </w:pPr>
                    </w:p>
                    <w:p w:rsidR="00132A3C" w:rsidRDefault="00132A3C" w:rsidP="006D02D2">
                      <w:pPr>
                        <w:numPr>
                          <w:ilvl w:val="0"/>
                          <w:numId w:val="6"/>
                        </w:numPr>
                        <w:tabs>
                          <w:tab w:val="clear" w:pos="720"/>
                          <w:tab w:val="num" w:pos="360"/>
                        </w:tabs>
                        <w:ind w:left="360"/>
                        <w:jc w:val="both"/>
                        <w:rPr>
                          <w:rFonts w:ascii="Calibri" w:hAnsi="Calibri" w:cs="Arial"/>
                        </w:rPr>
                      </w:pPr>
                      <w:r w:rsidRPr="005A78EE">
                        <w:rPr>
                          <w:rFonts w:ascii="Calibri" w:hAnsi="Calibri" w:cs="Arial"/>
                          <w:b/>
                          <w:u w:val="single"/>
                        </w:rPr>
                        <w:t>Laboratory Bill:</w:t>
                      </w:r>
                      <w:r w:rsidRPr="005A78EE">
                        <w:rPr>
                          <w:rFonts w:ascii="Calibri" w:hAnsi="Calibri" w:cs="Arial"/>
                        </w:rPr>
                        <w:t xml:space="preserve">  May include fees for blood or urine tests.</w:t>
                      </w:r>
                    </w:p>
                    <w:p w:rsidR="00F006E0" w:rsidRPr="005A78EE" w:rsidRDefault="00F006E0" w:rsidP="00F006E0">
                      <w:pPr>
                        <w:ind w:left="360"/>
                        <w:jc w:val="both"/>
                        <w:rPr>
                          <w:rFonts w:ascii="Calibri" w:hAnsi="Calibri" w:cs="Arial"/>
                        </w:rPr>
                      </w:pPr>
                    </w:p>
                    <w:p w:rsidR="00132A3C" w:rsidRPr="005A78EE" w:rsidRDefault="00132A3C" w:rsidP="006D02D2">
                      <w:pPr>
                        <w:numPr>
                          <w:ilvl w:val="0"/>
                          <w:numId w:val="6"/>
                        </w:numPr>
                        <w:tabs>
                          <w:tab w:val="clear" w:pos="720"/>
                          <w:tab w:val="num" w:pos="360"/>
                        </w:tabs>
                        <w:ind w:left="360"/>
                        <w:jc w:val="both"/>
                        <w:rPr>
                          <w:rFonts w:asciiTheme="minorHAnsi" w:hAnsiTheme="minorHAnsi" w:cs="Arial"/>
                        </w:rPr>
                      </w:pPr>
                      <w:r w:rsidRPr="005A78EE">
                        <w:rPr>
                          <w:rFonts w:ascii="Calibri" w:hAnsi="Calibri" w:cs="Arial"/>
                          <w:b/>
                          <w:u w:val="single"/>
                        </w:rPr>
                        <w:t>Pathology Bill:</w:t>
                      </w:r>
                      <w:r w:rsidRPr="005A78EE">
                        <w:rPr>
                          <w:rFonts w:ascii="Calibri" w:hAnsi="Calibri" w:cs="Arial"/>
                        </w:rPr>
                        <w:t xml:space="preserve"> - May include testing of any tissue samples taken during the procedure. Pathology results will be available from your physician’s office </w:t>
                      </w:r>
                      <w:r w:rsidRPr="005A78EE">
                        <w:rPr>
                          <w:rFonts w:ascii="Calibri" w:hAnsi="Calibri" w:cs="Arial"/>
                          <w:b/>
                        </w:rPr>
                        <w:t>7-10</w:t>
                      </w:r>
                      <w:r w:rsidRPr="005A78EE">
                        <w:rPr>
                          <w:rFonts w:ascii="Calibri" w:hAnsi="Calibri" w:cs="Arial"/>
                        </w:rPr>
                        <w:t xml:space="preserve"> days after your procedure</w:t>
                      </w:r>
                      <w:r w:rsidRPr="005A78EE">
                        <w:rPr>
                          <w:rFonts w:asciiTheme="minorHAnsi" w:hAnsiTheme="minorHAnsi" w:cs="Arial"/>
                        </w:rPr>
                        <w:t>.</w:t>
                      </w:r>
                    </w:p>
                    <w:p w:rsidR="00132A3C" w:rsidRPr="005A78EE" w:rsidRDefault="00132A3C" w:rsidP="00132A3C">
                      <w:pPr>
                        <w:widowControl w:val="0"/>
                        <w:spacing w:after="120" w:line="285" w:lineRule="auto"/>
                        <w:rPr>
                          <w:rFonts w:asciiTheme="minorHAnsi" w:hAnsiTheme="minorHAnsi"/>
                          <w:color w:val="000000"/>
                          <w:kern w:val="28"/>
                        </w:rPr>
                      </w:pPr>
                      <w:r w:rsidRPr="005A78EE">
                        <w:rPr>
                          <w:rFonts w:asciiTheme="minorHAnsi" w:hAnsiTheme="minorHAnsi"/>
                          <w:color w:val="000000"/>
                          <w:kern w:val="28"/>
                        </w:rPr>
                        <w:t> </w:t>
                      </w:r>
                    </w:p>
                    <w:p w:rsidR="00132A3C" w:rsidRDefault="00132A3C" w:rsidP="00132A3C"/>
                  </w:txbxContent>
                </v:textbox>
              </v:shape>
            </w:pict>
          </mc:Fallback>
        </mc:AlternateContent>
      </w:r>
    </w:p>
    <w:p w:rsidR="00132A3C" w:rsidRPr="009268F0" w:rsidRDefault="00132A3C" w:rsidP="005A78EE">
      <w:pPr>
        <w:pStyle w:val="ListParagraph"/>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132A3C" w:rsidRPr="009268F0" w:rsidRDefault="00132A3C" w:rsidP="006D02D2">
      <w:pPr>
        <w:jc w:val="both"/>
        <w:rPr>
          <w:rFonts w:ascii="Calibri" w:hAnsi="Calibri"/>
          <w:b/>
          <w:u w:val="single"/>
        </w:rPr>
      </w:pPr>
    </w:p>
    <w:p w:rsidR="009268F0" w:rsidRPr="009268F0" w:rsidRDefault="009268F0" w:rsidP="009268F0">
      <w:pPr>
        <w:pStyle w:val="ListParagraph"/>
        <w:tabs>
          <w:tab w:val="left" w:pos="3780"/>
          <w:tab w:val="left" w:pos="7020"/>
        </w:tabs>
        <w:ind w:left="360"/>
        <w:jc w:val="both"/>
        <w:rPr>
          <w:rFonts w:ascii="Calibri" w:hAnsi="Calibri" w:cs="Arial"/>
        </w:rPr>
      </w:pPr>
    </w:p>
    <w:p w:rsidR="009268F0" w:rsidRDefault="009268F0" w:rsidP="009268F0">
      <w:pPr>
        <w:tabs>
          <w:tab w:val="left" w:pos="3780"/>
          <w:tab w:val="left" w:pos="7020"/>
        </w:tabs>
        <w:jc w:val="both"/>
        <w:rPr>
          <w:rFonts w:ascii="Calibri" w:hAnsi="Calibri" w:cs="Arial"/>
        </w:rPr>
      </w:pPr>
    </w:p>
    <w:p w:rsidR="009268F0" w:rsidRDefault="009268F0" w:rsidP="009268F0">
      <w:pPr>
        <w:tabs>
          <w:tab w:val="left" w:pos="3780"/>
          <w:tab w:val="left" w:pos="7020"/>
        </w:tabs>
        <w:jc w:val="both"/>
        <w:rPr>
          <w:rFonts w:ascii="Calibri" w:hAnsi="Calibri" w:cs="Arial"/>
        </w:rPr>
      </w:pPr>
    </w:p>
    <w:p w:rsidR="009268F0" w:rsidRDefault="009268F0" w:rsidP="009268F0">
      <w:pPr>
        <w:tabs>
          <w:tab w:val="left" w:pos="3780"/>
          <w:tab w:val="left" w:pos="7020"/>
        </w:tabs>
        <w:jc w:val="both"/>
        <w:rPr>
          <w:rFonts w:ascii="Calibri" w:hAnsi="Calibri" w:cs="Arial"/>
        </w:rPr>
      </w:pPr>
    </w:p>
    <w:p w:rsidR="009268F0" w:rsidRPr="009268F0" w:rsidRDefault="009268F0" w:rsidP="009268F0">
      <w:pPr>
        <w:tabs>
          <w:tab w:val="left" w:pos="3780"/>
          <w:tab w:val="left" w:pos="7020"/>
        </w:tabs>
        <w:jc w:val="both"/>
        <w:rPr>
          <w:rFonts w:ascii="Calibri" w:hAnsi="Calibri" w:cs="Arial"/>
        </w:rPr>
      </w:pPr>
      <w:r w:rsidRPr="009268F0">
        <w:rPr>
          <w:rFonts w:ascii="Calibri" w:hAnsi="Calibri" w:cs="Arial"/>
        </w:rPr>
        <w:t xml:space="preserve">Our staff will do their very best to help you with questions and guide you to the proper sources of information. </w:t>
      </w:r>
      <w:r w:rsidRPr="009268F0">
        <w:rPr>
          <w:rFonts w:ascii="Calibri" w:hAnsi="Calibri" w:cs="Arial"/>
          <w:u w:val="single"/>
        </w:rPr>
        <w:t>Please contact your insurance company in advance to verify network status, benefits and facility coverage.</w:t>
      </w:r>
      <w:r w:rsidRPr="009268F0">
        <w:rPr>
          <w:rFonts w:ascii="Calibri" w:hAnsi="Calibri" w:cs="Arial"/>
        </w:rPr>
        <w:t xml:space="preserve"> If you have any questions, please contact us at (970)297-6449, (970)297-6435 or (970)297-6454.</w:t>
      </w:r>
      <w:r>
        <w:rPr>
          <w:rFonts w:ascii="Calibri" w:hAnsi="Calibri" w:cs="Arial"/>
        </w:rPr>
        <w:t xml:space="preserve">  Thank you!</w:t>
      </w:r>
    </w:p>
    <w:p w:rsidR="00F96E91" w:rsidRDefault="00F96E91" w:rsidP="005A78EE">
      <w:pPr>
        <w:keepNext/>
        <w:keepLines/>
        <w:spacing w:line="259" w:lineRule="auto"/>
        <w:ind w:left="12" w:hanging="10"/>
        <w:jc w:val="both"/>
        <w:outlineLvl w:val="0"/>
        <w:rPr>
          <w:rFonts w:ascii="Calibri" w:eastAsia="Arial" w:hAnsi="Calibri" w:cs="Arial"/>
          <w:b/>
          <w:i/>
          <w:color w:val="000000"/>
          <w:sz w:val="20"/>
          <w:szCs w:val="20"/>
          <w:u w:val="single"/>
        </w:rPr>
      </w:pPr>
    </w:p>
    <w:p w:rsidR="009268F0" w:rsidRPr="005A78EE" w:rsidRDefault="009268F0" w:rsidP="005A78EE">
      <w:pPr>
        <w:keepNext/>
        <w:keepLines/>
        <w:spacing w:line="259" w:lineRule="auto"/>
        <w:ind w:left="12" w:hanging="10"/>
        <w:jc w:val="both"/>
        <w:outlineLvl w:val="0"/>
        <w:rPr>
          <w:rFonts w:ascii="Calibri" w:eastAsia="Arial" w:hAnsi="Calibri" w:cs="Arial"/>
          <w:b/>
          <w:i/>
          <w:color w:val="000000"/>
          <w:sz w:val="20"/>
          <w:szCs w:val="20"/>
          <w:u w:val="single"/>
        </w:rPr>
        <w:sectPr w:rsidR="009268F0" w:rsidRPr="005A78EE" w:rsidSect="005A78EE">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rsidR="009E52C0" w:rsidRDefault="006364BF" w:rsidP="006364BF">
      <w:pPr>
        <w:jc w:val="center"/>
        <w:rPr>
          <w:rFonts w:ascii="Calibri" w:eastAsia="Calibri" w:hAnsi="Calibri" w:cs="Arial"/>
          <w:sz w:val="28"/>
          <w:szCs w:val="28"/>
        </w:rPr>
      </w:pPr>
      <w:r>
        <w:rPr>
          <w:noProof/>
        </w:rPr>
        <w:lastRenderedPageBreak/>
        <w:drawing>
          <wp:inline distT="0" distB="0" distL="0" distR="0" wp14:anchorId="66FD25D0" wp14:editId="18A08D55">
            <wp:extent cx="2321169" cy="10881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6364BF" w:rsidRDefault="006364BF" w:rsidP="006364BF">
      <w:pPr>
        <w:jc w:val="center"/>
        <w:rPr>
          <w:rFonts w:ascii="Calibri" w:eastAsia="Calibri" w:hAnsi="Calibri" w:cs="Arial"/>
          <w:sz w:val="28"/>
          <w:szCs w:val="28"/>
        </w:rPr>
      </w:pPr>
    </w:p>
    <w:p w:rsidR="006364BF" w:rsidRDefault="006364BF" w:rsidP="006364BF">
      <w:pPr>
        <w:jc w:val="center"/>
        <w:rPr>
          <w:rFonts w:ascii="Calibri" w:eastAsia="Calibri" w:hAnsi="Calibri" w:cs="Arial"/>
          <w:sz w:val="28"/>
          <w:szCs w:val="28"/>
        </w:rPr>
      </w:pPr>
    </w:p>
    <w:p w:rsidR="005F4E84" w:rsidRDefault="005F4E84" w:rsidP="006364BF">
      <w:pPr>
        <w:jc w:val="center"/>
        <w:rPr>
          <w:b/>
          <w:sz w:val="40"/>
          <w:szCs w:val="40"/>
          <w:u w:val="single"/>
        </w:rPr>
      </w:pPr>
    </w:p>
    <w:p w:rsidR="005F4E84" w:rsidRDefault="005F4E84" w:rsidP="006364BF">
      <w:pPr>
        <w:jc w:val="center"/>
        <w:rPr>
          <w:b/>
          <w:sz w:val="40"/>
          <w:szCs w:val="40"/>
          <w:u w:val="single"/>
        </w:rPr>
      </w:pPr>
    </w:p>
    <w:p w:rsidR="006364BF" w:rsidRDefault="006364BF" w:rsidP="006364BF">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EF5572" w:rsidRPr="00435D54" w:rsidRDefault="00EF5572" w:rsidP="006364BF">
      <w:pPr>
        <w:jc w:val="center"/>
        <w:rPr>
          <w:b/>
          <w:sz w:val="40"/>
          <w:szCs w:val="40"/>
          <w:u w:val="single"/>
        </w:rPr>
      </w:pPr>
      <w:bookmarkStart w:id="0" w:name="_GoBack"/>
      <w:bookmarkEnd w:id="0"/>
    </w:p>
    <w:p w:rsidR="00EF5572" w:rsidRPr="00B76761" w:rsidRDefault="00EF5572" w:rsidP="00EF5572">
      <w:pPr>
        <w:jc w:val="center"/>
        <w:rPr>
          <w:rStyle w:val="Hyperlink"/>
          <w:b/>
          <w:sz w:val="32"/>
          <w:szCs w:val="32"/>
        </w:rPr>
      </w:pPr>
      <w:hyperlink r:id="rId13" w:history="1">
        <w:r w:rsidRPr="00C76B00">
          <w:rPr>
            <w:rStyle w:val="Hyperlink"/>
            <w:b/>
            <w:sz w:val="32"/>
            <w:szCs w:val="32"/>
          </w:rPr>
          <w:t>www.harmonyasc.com</w:t>
        </w:r>
      </w:hyperlink>
    </w:p>
    <w:p w:rsidR="00EF5572" w:rsidRPr="00B76761" w:rsidRDefault="00EF5572" w:rsidP="00EF5572">
      <w:pPr>
        <w:jc w:val="center"/>
        <w:rPr>
          <w:b/>
          <w:sz w:val="32"/>
          <w:szCs w:val="32"/>
        </w:rPr>
      </w:pPr>
    </w:p>
    <w:p w:rsidR="00EF5572" w:rsidRPr="00B76761" w:rsidRDefault="00EF5572" w:rsidP="00EF5572">
      <w:pPr>
        <w:jc w:val="center"/>
        <w:rPr>
          <w:b/>
          <w:sz w:val="32"/>
          <w:szCs w:val="32"/>
        </w:rPr>
      </w:pPr>
      <w:r w:rsidRPr="00B76761">
        <w:rPr>
          <w:b/>
          <w:sz w:val="32"/>
          <w:szCs w:val="32"/>
        </w:rPr>
        <w:t>Click on the “Patient Registration” button at the top of the page</w:t>
      </w:r>
    </w:p>
    <w:p w:rsidR="00EF5572" w:rsidRPr="00B76761" w:rsidRDefault="00EF5572" w:rsidP="00EF5572">
      <w:pPr>
        <w:jc w:val="center"/>
        <w:rPr>
          <w:b/>
          <w:sz w:val="32"/>
          <w:szCs w:val="32"/>
        </w:rPr>
      </w:pPr>
    </w:p>
    <w:p w:rsidR="00EF5572" w:rsidRPr="00B76761" w:rsidRDefault="00EF5572" w:rsidP="00EF5572">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EF5572" w:rsidRPr="00B76761" w:rsidRDefault="00EF5572" w:rsidP="00EF5572">
      <w:pPr>
        <w:jc w:val="center"/>
        <w:rPr>
          <w:b/>
          <w:color w:val="FF0000"/>
          <w:sz w:val="32"/>
          <w:szCs w:val="32"/>
        </w:rPr>
      </w:pPr>
    </w:p>
    <w:p w:rsidR="00EF5572" w:rsidRPr="00B76761" w:rsidRDefault="00EF5572" w:rsidP="00EF5572">
      <w:pPr>
        <w:jc w:val="center"/>
        <w:rPr>
          <w:b/>
          <w:sz w:val="32"/>
          <w:szCs w:val="32"/>
        </w:rPr>
      </w:pPr>
      <w:r w:rsidRPr="00B76761">
        <w:rPr>
          <w:b/>
          <w:sz w:val="32"/>
          <w:szCs w:val="32"/>
        </w:rPr>
        <w:t>Please follow prompts and answer all of the questions.</w:t>
      </w:r>
    </w:p>
    <w:p w:rsidR="00EF5572" w:rsidRPr="00B76761" w:rsidRDefault="00EF5572" w:rsidP="00EF5572">
      <w:pPr>
        <w:jc w:val="center"/>
        <w:outlineLvl w:val="0"/>
        <w:rPr>
          <w:rFonts w:asciiTheme="minorHAnsi" w:hAnsiTheme="minorHAnsi" w:cstheme="minorHAnsi"/>
          <w:sz w:val="32"/>
          <w:szCs w:val="32"/>
        </w:rPr>
      </w:pPr>
    </w:p>
    <w:p w:rsidR="006364BF" w:rsidRDefault="006364BF" w:rsidP="006364BF">
      <w:pPr>
        <w:jc w:val="center"/>
      </w:pPr>
    </w:p>
    <w:sectPr w:rsidR="006364BF" w:rsidSect="00F30B08">
      <w:headerReference w:type="even" r:id="rId14"/>
      <w:headerReference w:type="default" r:id="rId15"/>
      <w:footerReference w:type="default" r:id="rId16"/>
      <w:headerReference w:type="first" r:id="rId17"/>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2F" w:rsidRDefault="00FE532F">
      <w:r>
        <w:separator/>
      </w:r>
    </w:p>
  </w:endnote>
  <w:endnote w:type="continuationSeparator" w:id="0">
    <w:p w:rsidR="00FE532F" w:rsidRDefault="00FE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2F" w:rsidRDefault="00FE532F">
      <w:r>
        <w:separator/>
      </w:r>
    </w:p>
  </w:footnote>
  <w:footnote w:type="continuationSeparator" w:id="0">
    <w:p w:rsidR="00FE532F" w:rsidRDefault="00FE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FE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FE5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FE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5246808"/>
    <w:multiLevelType w:val="hybridMultilevel"/>
    <w:tmpl w:val="AB9E3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5C6AE3"/>
    <w:multiLevelType w:val="hybridMultilevel"/>
    <w:tmpl w:val="A3A8D316"/>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3821EE0"/>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0D618B"/>
    <w:multiLevelType w:val="hybridMultilevel"/>
    <w:tmpl w:val="B2923616"/>
    <w:lvl w:ilvl="0" w:tplc="56E4DC6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22024"/>
    <w:multiLevelType w:val="hybridMultilevel"/>
    <w:tmpl w:val="0F709130"/>
    <w:lvl w:ilvl="0" w:tplc="62F2799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434458"/>
    <w:multiLevelType w:val="hybridMultilevel"/>
    <w:tmpl w:val="967E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3CCC"/>
    <w:multiLevelType w:val="hybridMultilevel"/>
    <w:tmpl w:val="53147F44"/>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DB02164"/>
    <w:multiLevelType w:val="hybridMultilevel"/>
    <w:tmpl w:val="AD1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B11A7"/>
    <w:multiLevelType w:val="hybridMultilevel"/>
    <w:tmpl w:val="0E72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27689"/>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9E31DD"/>
    <w:multiLevelType w:val="hybridMultilevel"/>
    <w:tmpl w:val="02E0B5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2320FF"/>
    <w:multiLevelType w:val="hybridMultilevel"/>
    <w:tmpl w:val="934AE90E"/>
    <w:lvl w:ilvl="0" w:tplc="5EF67212">
      <w:start w:val="1"/>
      <w:numFmt w:val="bullet"/>
      <w:lvlText w:val=""/>
      <w:lvlJc w:val="left"/>
      <w:pPr>
        <w:tabs>
          <w:tab w:val="num" w:pos="378"/>
        </w:tabs>
        <w:ind w:left="378"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DD6CA7"/>
    <w:multiLevelType w:val="hybridMultilevel"/>
    <w:tmpl w:val="C3BA5D6C"/>
    <w:lvl w:ilvl="0" w:tplc="8D789D32">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035FCC"/>
    <w:multiLevelType w:val="hybridMultilevel"/>
    <w:tmpl w:val="ACCE021A"/>
    <w:lvl w:ilvl="0" w:tplc="110C4ADC">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0"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F226BB"/>
    <w:multiLevelType w:val="hybridMultilevel"/>
    <w:tmpl w:val="6B1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30F5A"/>
    <w:multiLevelType w:val="singleLevel"/>
    <w:tmpl w:val="58B801E6"/>
    <w:lvl w:ilvl="0">
      <w:start w:val="1"/>
      <w:numFmt w:val="decimal"/>
      <w:lvlText w:val="%1. "/>
      <w:legacy w:legacy="1" w:legacySpace="0" w:legacyIndent="360"/>
      <w:lvlJc w:val="left"/>
      <w:pPr>
        <w:ind w:left="1080" w:hanging="360"/>
      </w:pPr>
      <w:rPr>
        <w:rFonts w:ascii="Arial" w:hAnsi="Arial" w:hint="default"/>
        <w:b w:val="0"/>
        <w:i w:val="0"/>
        <w:sz w:val="20"/>
        <w:u w:val="none"/>
      </w:rPr>
    </w:lvl>
  </w:abstractNum>
  <w:num w:numId="1">
    <w:abstractNumId w:val="7"/>
  </w:num>
  <w:num w:numId="2">
    <w:abstractNumId w:val="9"/>
  </w:num>
  <w:num w:numId="3">
    <w:abstractNumId w:val="22"/>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22"/>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 w:numId="6">
    <w:abstractNumId w:val="14"/>
  </w:num>
  <w:num w:numId="7">
    <w:abstractNumId w:val="5"/>
  </w:num>
  <w:num w:numId="8">
    <w:abstractNumId w:val="20"/>
  </w:num>
  <w:num w:numId="9">
    <w:abstractNumId w:val="2"/>
  </w:num>
  <w:num w:numId="10">
    <w:abstractNumId w:val="17"/>
  </w:num>
  <w:num w:numId="11">
    <w:abstractNumId w:val="15"/>
  </w:num>
  <w:num w:numId="12">
    <w:abstractNumId w:val="10"/>
  </w:num>
  <w:num w:numId="13">
    <w:abstractNumId w:val="13"/>
  </w:num>
  <w:num w:numId="14">
    <w:abstractNumId w:val="21"/>
  </w:num>
  <w:num w:numId="15">
    <w:abstractNumId w:val="16"/>
  </w:num>
  <w:num w:numId="16">
    <w:abstractNumId w:val="8"/>
  </w:num>
  <w:num w:numId="17">
    <w:abstractNumId w:val="19"/>
  </w:num>
  <w:num w:numId="18">
    <w:abstractNumId w:val="4"/>
  </w:num>
  <w:num w:numId="19">
    <w:abstractNumId w:val="18"/>
  </w:num>
  <w:num w:numId="20">
    <w:abstractNumId w:val="1"/>
  </w:num>
  <w:num w:numId="21">
    <w:abstractNumId w:val="11"/>
  </w:num>
  <w:num w:numId="22">
    <w:abstractNumId w:val="3"/>
  </w:num>
  <w:num w:numId="23">
    <w:abstractNumId w:val="12"/>
  </w:num>
  <w:num w:numId="24">
    <w:abstractNumId w:val="6"/>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52313"/>
    <w:rsid w:val="000908D8"/>
    <w:rsid w:val="000A104B"/>
    <w:rsid w:val="000C32C8"/>
    <w:rsid w:val="000E49E1"/>
    <w:rsid w:val="000F6D8F"/>
    <w:rsid w:val="00101E2A"/>
    <w:rsid w:val="00132A3C"/>
    <w:rsid w:val="00140BF5"/>
    <w:rsid w:val="00144E02"/>
    <w:rsid w:val="001578B0"/>
    <w:rsid w:val="00183B64"/>
    <w:rsid w:val="00190FF2"/>
    <w:rsid w:val="001A05A9"/>
    <w:rsid w:val="001A0F71"/>
    <w:rsid w:val="001F4781"/>
    <w:rsid w:val="00205DD7"/>
    <w:rsid w:val="002065CF"/>
    <w:rsid w:val="00221112"/>
    <w:rsid w:val="00223878"/>
    <w:rsid w:val="00250891"/>
    <w:rsid w:val="00262CF2"/>
    <w:rsid w:val="002C33EB"/>
    <w:rsid w:val="002F0F48"/>
    <w:rsid w:val="003552B0"/>
    <w:rsid w:val="003633E1"/>
    <w:rsid w:val="0037026C"/>
    <w:rsid w:val="00370ACD"/>
    <w:rsid w:val="0038747B"/>
    <w:rsid w:val="00402A98"/>
    <w:rsid w:val="00417C25"/>
    <w:rsid w:val="00422EC7"/>
    <w:rsid w:val="004245DC"/>
    <w:rsid w:val="00427A3D"/>
    <w:rsid w:val="0046101E"/>
    <w:rsid w:val="004674D7"/>
    <w:rsid w:val="004A3E3E"/>
    <w:rsid w:val="004C4398"/>
    <w:rsid w:val="004F7BC9"/>
    <w:rsid w:val="00502B8B"/>
    <w:rsid w:val="00541E2A"/>
    <w:rsid w:val="0056615A"/>
    <w:rsid w:val="00581228"/>
    <w:rsid w:val="005973C5"/>
    <w:rsid w:val="005A1BDC"/>
    <w:rsid w:val="005A78EE"/>
    <w:rsid w:val="005B0033"/>
    <w:rsid w:val="005E7573"/>
    <w:rsid w:val="005F4E84"/>
    <w:rsid w:val="00610777"/>
    <w:rsid w:val="006364BF"/>
    <w:rsid w:val="00647DE2"/>
    <w:rsid w:val="00656B1D"/>
    <w:rsid w:val="00672DE5"/>
    <w:rsid w:val="006835D0"/>
    <w:rsid w:val="006902A3"/>
    <w:rsid w:val="00696847"/>
    <w:rsid w:val="006979DA"/>
    <w:rsid w:val="006B00F9"/>
    <w:rsid w:val="006D02D2"/>
    <w:rsid w:val="006D6822"/>
    <w:rsid w:val="006E1334"/>
    <w:rsid w:val="0070307A"/>
    <w:rsid w:val="00712A78"/>
    <w:rsid w:val="00721576"/>
    <w:rsid w:val="00755DB6"/>
    <w:rsid w:val="00760E51"/>
    <w:rsid w:val="00762D1A"/>
    <w:rsid w:val="00764DF0"/>
    <w:rsid w:val="007818CD"/>
    <w:rsid w:val="007A084C"/>
    <w:rsid w:val="007C7A24"/>
    <w:rsid w:val="00803DF9"/>
    <w:rsid w:val="00816942"/>
    <w:rsid w:val="00820306"/>
    <w:rsid w:val="00835461"/>
    <w:rsid w:val="00844905"/>
    <w:rsid w:val="0085410F"/>
    <w:rsid w:val="008854F6"/>
    <w:rsid w:val="00895867"/>
    <w:rsid w:val="009268F0"/>
    <w:rsid w:val="00997B9F"/>
    <w:rsid w:val="009E52C0"/>
    <w:rsid w:val="00A00263"/>
    <w:rsid w:val="00AB1894"/>
    <w:rsid w:val="00AB5DEC"/>
    <w:rsid w:val="00AD7ABA"/>
    <w:rsid w:val="00B00C8C"/>
    <w:rsid w:val="00B61031"/>
    <w:rsid w:val="00B73C55"/>
    <w:rsid w:val="00B90922"/>
    <w:rsid w:val="00B93011"/>
    <w:rsid w:val="00C0110F"/>
    <w:rsid w:val="00C11D02"/>
    <w:rsid w:val="00C15E3F"/>
    <w:rsid w:val="00C16510"/>
    <w:rsid w:val="00C16660"/>
    <w:rsid w:val="00C206DC"/>
    <w:rsid w:val="00C445CC"/>
    <w:rsid w:val="00C80A78"/>
    <w:rsid w:val="00CA19EB"/>
    <w:rsid w:val="00D26ED0"/>
    <w:rsid w:val="00D5362C"/>
    <w:rsid w:val="00D82489"/>
    <w:rsid w:val="00D9790C"/>
    <w:rsid w:val="00DF5DB7"/>
    <w:rsid w:val="00E3469E"/>
    <w:rsid w:val="00E65032"/>
    <w:rsid w:val="00E92D29"/>
    <w:rsid w:val="00EB2E54"/>
    <w:rsid w:val="00ED3F2C"/>
    <w:rsid w:val="00EE7D21"/>
    <w:rsid w:val="00EF23FF"/>
    <w:rsid w:val="00EF5572"/>
    <w:rsid w:val="00F006E0"/>
    <w:rsid w:val="00F30B08"/>
    <w:rsid w:val="00F55CB1"/>
    <w:rsid w:val="00F704B7"/>
    <w:rsid w:val="00F7659C"/>
    <w:rsid w:val="00F96E91"/>
    <w:rsid w:val="00FA7135"/>
    <w:rsid w:val="00FD6BFA"/>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0095"/>
  <w15:docId w15:val="{F0FCA1BB-87BD-429A-A506-9EE92C47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54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monyas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rmonyas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AA7B-B9A5-4321-AB33-E29B0953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vls1</dc:creator>
  <cp:lastModifiedBy>Brungardt, Kristi</cp:lastModifiedBy>
  <cp:revision>43</cp:revision>
  <cp:lastPrinted>2017-07-13T20:47:00Z</cp:lastPrinted>
  <dcterms:created xsi:type="dcterms:W3CDTF">2017-06-07T18:17:00Z</dcterms:created>
  <dcterms:modified xsi:type="dcterms:W3CDTF">2020-10-22T21:36:00Z</dcterms:modified>
</cp:coreProperties>
</file>